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621744" w14:textId="77777777" w:rsidR="005A3B98" w:rsidRDefault="005A3B98" w:rsidP="005A3B98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ЭТАП 3</w:t>
      </w:r>
    </w:p>
    <w:p w14:paraId="06233CC9" w14:textId="77777777" w:rsidR="005A3B98" w:rsidRDefault="005A3B98" w:rsidP="005A3B98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После защиты диссертации</w:t>
      </w:r>
    </w:p>
    <w:p w14:paraId="10DF9D86" w14:textId="77777777" w:rsidR="005A3B98" w:rsidRDefault="005A3B98" w:rsidP="005A3B98">
      <w:pPr>
        <w:spacing w:after="0" w:line="254" w:lineRule="auto"/>
        <w:ind w:left="720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 xml:space="preserve">Соискатель ученой степени кандидата медицинских наук </w:t>
      </w:r>
      <w:r>
        <w:rPr>
          <w:rFonts w:ascii="Times New Roman" w:eastAsia="Calibri" w:hAnsi="Times New Roman" w:cs="Times New Roman"/>
          <w:b/>
          <w:u w:val="single"/>
        </w:rPr>
        <w:t>по одной научной специальности</w:t>
      </w:r>
    </w:p>
    <w:p w14:paraId="6DAAE17D" w14:textId="77777777" w:rsidR="005A3B98" w:rsidRDefault="005A3B98" w:rsidP="005A3B98">
      <w:pPr>
        <w:spacing w:after="160" w:line="254" w:lineRule="auto"/>
        <w:rPr>
          <w:rFonts w:ascii="Times New Roman" w:eastAsia="Calibri" w:hAnsi="Times New Roman" w:cs="Times New Roman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2"/>
        <w:gridCol w:w="3629"/>
        <w:gridCol w:w="1927"/>
        <w:gridCol w:w="1880"/>
        <w:gridCol w:w="5825"/>
        <w:gridCol w:w="1404"/>
      </w:tblGrid>
      <w:tr w:rsidR="005A3B98" w14:paraId="70BD345C" w14:textId="77777777" w:rsidTr="005A3B98"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96102" w14:textId="77777777" w:rsidR="005A3B98" w:rsidRDefault="005A3B9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</w:rPr>
              <w:t>№п/п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B7972" w14:textId="77777777" w:rsidR="005A3B98" w:rsidRDefault="005A3B9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</w:rPr>
              <w:t>Название документа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EDD97" w14:textId="77777777" w:rsidR="005A3B98" w:rsidRDefault="005A3B9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</w:rPr>
              <w:t>Количество экземпляров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78ECD" w14:textId="77777777" w:rsidR="005A3B98" w:rsidRDefault="005A3B9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</w:rPr>
              <w:t>Вид документа (электронный, печатный)</w:t>
            </w:r>
          </w:p>
        </w:tc>
        <w:tc>
          <w:tcPr>
            <w:tcW w:w="5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DF0A4" w14:textId="77777777" w:rsidR="005A3B98" w:rsidRDefault="005A3B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Примечание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5A254" w14:textId="77777777" w:rsidR="005A3B98" w:rsidRDefault="005A3B9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Шаблон</w:t>
            </w:r>
          </w:p>
          <w:p w14:paraId="7891141A" w14:textId="77777777" w:rsidR="005A3B98" w:rsidRDefault="005A3B9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(скачать)</w:t>
            </w:r>
          </w:p>
        </w:tc>
      </w:tr>
      <w:tr w:rsidR="005A3B98" w14:paraId="226B3C7E" w14:textId="77777777" w:rsidTr="005A3B98"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EA4A2" w14:textId="77777777" w:rsidR="005A3B98" w:rsidRDefault="005A3B98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46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EB463" w14:textId="77777777" w:rsidR="005A3B98" w:rsidRDefault="005A3B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5A3B98" w14:paraId="1DCAB816" w14:textId="77777777" w:rsidTr="005A3B98"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C7170" w14:textId="77777777" w:rsidR="005A3B98" w:rsidRDefault="005A3B9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889FD" w14:textId="77777777" w:rsidR="005A3B98" w:rsidRDefault="005A3B98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Диссертация 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28081" w14:textId="77777777" w:rsidR="005A3B98" w:rsidRDefault="005A3B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8CDA7" w14:textId="77777777" w:rsidR="005A3B98" w:rsidRDefault="005A3B9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Печатный, твердый переплет</w:t>
            </w:r>
          </w:p>
        </w:tc>
        <w:tc>
          <w:tcPr>
            <w:tcW w:w="5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62BA7" w14:textId="77777777" w:rsidR="005A3B98" w:rsidRDefault="005A3B9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Подписанная соискателем на титульном листе</w:t>
            </w:r>
          </w:p>
          <w:p w14:paraId="1C35710C" w14:textId="77777777" w:rsidR="005A3B98" w:rsidRDefault="005A3B9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Направления в библиотеки выдается в отделе обеспечения деятельности ученых и диссертационных советов ФГБОУ ДПО РМАНПО Минздрава России</w:t>
            </w:r>
          </w:p>
          <w:p w14:paraId="493EA8DC" w14:textId="77777777" w:rsidR="005A3B98" w:rsidRDefault="005A3B9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03E0CF0D" w14:textId="77777777" w:rsidR="005A3B98" w:rsidRDefault="005A3B9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1-й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экз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– направляется в Российскую государственную библиотеку (РГБ)</w:t>
            </w:r>
          </w:p>
          <w:p w14:paraId="6273D201" w14:textId="77777777" w:rsidR="005A3B98" w:rsidRDefault="005A3B9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Адрес: Москва, ул. Моховая, дом 8, строение 2, Центральный выставочный зал (ЦВЗ)</w:t>
            </w:r>
          </w:p>
          <w:p w14:paraId="104C579E" w14:textId="77777777" w:rsidR="005A3B98" w:rsidRDefault="005A3B9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5BCA0769" w14:textId="77777777" w:rsidR="005A3B98" w:rsidRDefault="005A3B98">
            <w:pPr>
              <w:spacing w:after="0" w:line="240" w:lineRule="auto"/>
              <w:rPr>
                <w:rStyle w:val="a3"/>
              </w:rPr>
            </w:pPr>
            <w:r>
              <w:rPr>
                <w:rFonts w:ascii="Times New Roman" w:eastAsia="Calibri" w:hAnsi="Times New Roman" w:cs="Times New Roman"/>
              </w:rPr>
              <w:t xml:space="preserve">Схема проезда, контакты, режим работы: </w:t>
            </w:r>
            <w:hyperlink r:id="rId4" w:history="1">
              <w:r>
                <w:rPr>
                  <w:rStyle w:val="a3"/>
                  <w:rFonts w:ascii="Times New Roman" w:eastAsia="Calibri" w:hAnsi="Times New Roman" w:cs="Times New Roman"/>
                </w:rPr>
                <w:t>https://www.rsl.ru/ru/about/contacts/glavnoe-zdanie/</w:t>
              </w:r>
            </w:hyperlink>
          </w:p>
          <w:p w14:paraId="708B3E21" w14:textId="77777777" w:rsidR="005A3B98" w:rsidRDefault="005A3B98">
            <w:pPr>
              <w:spacing w:after="0" w:line="240" w:lineRule="auto"/>
            </w:pPr>
          </w:p>
          <w:p w14:paraId="28DB62EA" w14:textId="77777777" w:rsidR="005A3B98" w:rsidRDefault="005A3B9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i/>
              </w:rPr>
              <w:t>Привезти направление в библиотеку РГБ, затем привезти направление со штампом после передачи в библиотеку</w:t>
            </w:r>
            <w:r>
              <w:rPr>
                <w:rFonts w:ascii="Times New Roman" w:eastAsia="Calibri" w:hAnsi="Times New Roman" w:cs="Times New Roman"/>
                <w:i/>
              </w:rPr>
              <w:br/>
              <w:t>в отдел обеспечения деятельности ученых и диссертационных советов ФГБОУ ДПО РМАНПО Минздрава России</w:t>
            </w:r>
          </w:p>
          <w:p w14:paraId="036E6648" w14:textId="77777777" w:rsidR="005A3B98" w:rsidRDefault="005A3B9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3D567F45" w14:textId="77777777" w:rsidR="005A3B98" w:rsidRDefault="005A3B9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2-й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экз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– направляется в Центральную научную медицинскую библиотеку Министерства здравоохранения и социального развития Российской Федерации (ЦНМБ) Адрес: Москва, Нахимовский проспект, 49).</w:t>
            </w:r>
          </w:p>
          <w:p w14:paraId="3A5D4CDD" w14:textId="77777777" w:rsidR="005A3B98" w:rsidRDefault="005A3B9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285A891D" w14:textId="77777777" w:rsidR="005A3B98" w:rsidRDefault="005A3B9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Схема проезда, контакты: </w:t>
            </w:r>
            <w:hyperlink r:id="rId5" w:history="1">
              <w:r>
                <w:rPr>
                  <w:rStyle w:val="a3"/>
                  <w:rFonts w:ascii="Times New Roman" w:eastAsia="Calibri" w:hAnsi="Times New Roman" w:cs="Times New Roman"/>
                </w:rPr>
                <w:t>https://rucml.ru/pages/contacts</w:t>
              </w:r>
            </w:hyperlink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344AD44F" w14:textId="77777777" w:rsidR="005A3B98" w:rsidRDefault="005A3B9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Режим работы: </w:t>
            </w:r>
            <w:hyperlink r:id="rId6" w:history="1">
              <w:r>
                <w:rPr>
                  <w:rStyle w:val="a3"/>
                  <w:rFonts w:ascii="Times New Roman" w:eastAsia="Calibri" w:hAnsi="Times New Roman" w:cs="Times New Roman"/>
                </w:rPr>
                <w:t>https://rucml.ru/pages/schedule</w:t>
              </w:r>
            </w:hyperlink>
          </w:p>
          <w:p w14:paraId="35BFAC13" w14:textId="77777777" w:rsidR="005A3B98" w:rsidRDefault="005A3B98">
            <w:pPr>
              <w:spacing w:after="0" w:line="240" w:lineRule="auto"/>
              <w:rPr>
                <w:rFonts w:ascii="Times New Roman" w:eastAsia="Calibri" w:hAnsi="Times New Roman" w:cs="Times New Roman"/>
                <w:i/>
              </w:rPr>
            </w:pPr>
          </w:p>
          <w:p w14:paraId="1539126C" w14:textId="77777777" w:rsidR="005A3B98" w:rsidRDefault="005A3B98">
            <w:pPr>
              <w:spacing w:after="0" w:line="240" w:lineRule="auto"/>
              <w:rPr>
                <w:rFonts w:ascii="Times New Roman" w:eastAsia="Calibri" w:hAnsi="Times New Roman" w:cs="Times New Roman"/>
                <w:i/>
              </w:rPr>
            </w:pPr>
          </w:p>
          <w:p w14:paraId="49847195" w14:textId="77777777" w:rsidR="005A3B98" w:rsidRDefault="005A3B98">
            <w:pPr>
              <w:spacing w:after="0" w:line="240" w:lineRule="auto"/>
              <w:rPr>
                <w:rFonts w:ascii="Times New Roman" w:eastAsia="Calibri" w:hAnsi="Times New Roman" w:cs="Times New Roman"/>
                <w:i/>
              </w:rPr>
            </w:pPr>
            <w:r>
              <w:rPr>
                <w:rFonts w:ascii="Times New Roman" w:eastAsia="Calibri" w:hAnsi="Times New Roman" w:cs="Times New Roman"/>
                <w:i/>
              </w:rPr>
              <w:t xml:space="preserve">Привезти направление в библиотеку ЦНМБ, затем привезти </w:t>
            </w:r>
            <w:proofErr w:type="gramStart"/>
            <w:r>
              <w:rPr>
                <w:rFonts w:ascii="Times New Roman" w:eastAsia="Calibri" w:hAnsi="Times New Roman" w:cs="Times New Roman"/>
                <w:i/>
              </w:rPr>
              <w:t>направление  со</w:t>
            </w:r>
            <w:proofErr w:type="gramEnd"/>
            <w:r>
              <w:rPr>
                <w:rFonts w:ascii="Times New Roman" w:eastAsia="Calibri" w:hAnsi="Times New Roman" w:cs="Times New Roman"/>
                <w:i/>
              </w:rPr>
              <w:t xml:space="preserve"> штампом после передачи в библиотеку</w:t>
            </w:r>
            <w:r>
              <w:t xml:space="preserve">  </w:t>
            </w:r>
            <w:r>
              <w:rPr>
                <w:rFonts w:ascii="Times New Roman" w:eastAsia="Calibri" w:hAnsi="Times New Roman" w:cs="Times New Roman"/>
                <w:i/>
              </w:rPr>
              <w:t>в отдел обеспечения деятельности ученых и диссертационных советов ФГБОУ ДПО РМАНПО Минздрава России</w:t>
            </w:r>
          </w:p>
          <w:p w14:paraId="79062B61" w14:textId="77777777" w:rsidR="005A3B98" w:rsidRDefault="005A3B9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B28A9" w14:textId="77777777" w:rsidR="005A3B98" w:rsidRDefault="005A3B9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3313E87C" w14:textId="77777777" w:rsidR="005A3B98" w:rsidRDefault="005A3B9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5A3B98" w14:paraId="10871932" w14:textId="77777777" w:rsidTr="005A3B98">
        <w:trPr>
          <w:trHeight w:val="116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4F212" w14:textId="77777777" w:rsidR="005A3B98" w:rsidRDefault="005A3B9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75A5B" w14:textId="77777777" w:rsidR="005A3B98" w:rsidRDefault="005A3B98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Автореферат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22947" w14:textId="77777777" w:rsidR="005A3B98" w:rsidRDefault="005A3B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668EE" w14:textId="77777777" w:rsidR="005A3B98" w:rsidRDefault="005A3B9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Печатный</w:t>
            </w:r>
          </w:p>
        </w:tc>
        <w:tc>
          <w:tcPr>
            <w:tcW w:w="5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427A9" w14:textId="77777777" w:rsidR="005A3B98" w:rsidRDefault="005A3B9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Подписанный соискателем на титульной странице</w:t>
            </w:r>
          </w:p>
          <w:p w14:paraId="627256E3" w14:textId="77777777" w:rsidR="005A3B98" w:rsidRDefault="005A3B9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577C20CC" w14:textId="77777777" w:rsidR="005A3B98" w:rsidRDefault="005A3B9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направляются в Центральную научную медицинскую библиотеку Министерства здравоохранения и социального развития Российской Федерации (ЦНМБ) Адрес: Москва, Нахимовский проспект, 49).</w:t>
            </w:r>
          </w:p>
          <w:p w14:paraId="5003263F" w14:textId="77777777" w:rsidR="005A3B98" w:rsidRDefault="005A3B9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23DF2D8F" w14:textId="77777777" w:rsidR="005A3B98" w:rsidRDefault="005A3B9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Схема проезда, контакты: </w:t>
            </w:r>
            <w:hyperlink r:id="rId7" w:history="1">
              <w:r>
                <w:rPr>
                  <w:rStyle w:val="a3"/>
                  <w:rFonts w:ascii="Times New Roman" w:eastAsia="Calibri" w:hAnsi="Times New Roman" w:cs="Times New Roman"/>
                </w:rPr>
                <w:t>https://rucml.ru/pages/contacts</w:t>
              </w:r>
            </w:hyperlink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43E3854A" w14:textId="77777777" w:rsidR="005A3B98" w:rsidRDefault="005A3B9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Режим работы: </w:t>
            </w:r>
            <w:hyperlink r:id="rId8" w:history="1">
              <w:r>
                <w:rPr>
                  <w:rStyle w:val="a3"/>
                  <w:rFonts w:ascii="Times New Roman" w:eastAsia="Calibri" w:hAnsi="Times New Roman" w:cs="Times New Roman"/>
                </w:rPr>
                <w:t>https://rucml.ru/pages/schedule</w:t>
              </w:r>
            </w:hyperlink>
          </w:p>
          <w:p w14:paraId="0A7D4685" w14:textId="77777777" w:rsidR="005A3B98" w:rsidRDefault="005A3B98">
            <w:pPr>
              <w:spacing w:after="0" w:line="240" w:lineRule="auto"/>
              <w:rPr>
                <w:rFonts w:ascii="Times New Roman" w:eastAsia="Calibri" w:hAnsi="Times New Roman" w:cs="Times New Roman"/>
                <w:i/>
              </w:rPr>
            </w:pPr>
          </w:p>
          <w:p w14:paraId="03071F9B" w14:textId="77777777" w:rsidR="005A3B98" w:rsidRDefault="005A3B98">
            <w:pPr>
              <w:spacing w:after="0" w:line="240" w:lineRule="auto"/>
              <w:rPr>
                <w:rFonts w:ascii="Times New Roman" w:eastAsia="Calibri" w:hAnsi="Times New Roman" w:cs="Times New Roman"/>
                <w:i/>
              </w:rPr>
            </w:pPr>
            <w:r>
              <w:rPr>
                <w:rFonts w:ascii="Times New Roman" w:eastAsia="Calibri" w:hAnsi="Times New Roman" w:cs="Times New Roman"/>
                <w:i/>
              </w:rPr>
              <w:t>Привезти направление в библиотеку ЦНМБ, затем привезти направление со штампом после передачи в библиотеку в отдел обеспечения деятельности ученых и диссертационных советов ФГБОУ ДПО РМАНПО Минздрава России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43521" w14:textId="77777777" w:rsidR="005A3B98" w:rsidRDefault="005A3B9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образец (титульная страница)</w:t>
            </w:r>
          </w:p>
        </w:tc>
      </w:tr>
    </w:tbl>
    <w:p w14:paraId="29DE545A" w14:textId="77777777" w:rsidR="005A3B98" w:rsidRDefault="005A3B98" w:rsidP="005A3B98">
      <w:bookmarkStart w:id="0" w:name="_GoBack"/>
      <w:bookmarkEnd w:id="0"/>
    </w:p>
    <w:p w14:paraId="29D35CB7" w14:textId="77777777" w:rsidR="00D9368A" w:rsidRDefault="005A3B98"/>
    <w:sectPr w:rsidR="00D9368A" w:rsidSect="005A3B9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958"/>
    <w:rsid w:val="002F31B7"/>
    <w:rsid w:val="005A3B98"/>
    <w:rsid w:val="00987958"/>
    <w:rsid w:val="00E11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F64DAA-CD78-44DB-8732-D9ADDCA60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A3B9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A3B9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909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cml.ru/pages/schedul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rucml.ru/pages/contact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ucml.ru/pages/schedule" TargetMode="External"/><Relationship Id="rId5" Type="http://schemas.openxmlformats.org/officeDocument/2006/relationships/hyperlink" Target="https://rucml.ru/pages/contacts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rsl.ru/ru/about/contacts/glavnoe-zdanie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339</Words>
  <Characters>1936</Characters>
  <Application>Microsoft Office Word</Application>
  <DocSecurity>0</DocSecurity>
  <Lines>16</Lines>
  <Paragraphs>4</Paragraphs>
  <ScaleCrop>false</ScaleCrop>
  <Company/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Горячева Вероника Валерьевна</dc:creator>
  <cp:keywords/>
  <dc:description/>
  <cp:lastModifiedBy>Горячева Вероника Валерьевна</cp:lastModifiedBy>
  <cp:revision>2</cp:revision>
  <dcterms:created xsi:type="dcterms:W3CDTF">2025-10-01T08:19:00Z</dcterms:created>
  <dcterms:modified xsi:type="dcterms:W3CDTF">2025-10-01T08:19:00Z</dcterms:modified>
</cp:coreProperties>
</file>