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4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Ю.Е. Вельтищева (Объединенный зал Сектор С + Сектор А)</w:t>
      </w:r>
    </w:p>
    <w:p w:rsidR="007F4F2B" w:rsidRPr="00CA70CC" w:rsidRDefault="008C3DD3">
      <w:pPr>
        <w:spacing w:after="0"/>
        <w:jc w:val="center"/>
        <w:rPr>
          <w:b/>
          <w:color w:val="C00000"/>
          <w:sz w:val="36"/>
          <w:szCs w:val="36"/>
        </w:rPr>
      </w:pPr>
      <w:r>
        <w:pict>
          <v:rect id="_x0000_i1025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08:45-10:00 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Медицинская помощь новорожденным: проблемы и решения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Модераторы: Горев В.В., Михеева А.А.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Что может скрываться под маской сепсиса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Кузьмина И.О., </w:t>
      </w:r>
      <w:r w:rsidRPr="00CA70CC">
        <w:t xml:space="preserve">Каменев М.М. (15 мин.) </w:t>
      </w:r>
    </w:p>
    <w:p w:rsidR="007F4F2B" w:rsidRPr="00CA70CC" w:rsidRDefault="00946387">
      <w:pPr>
        <w:spacing w:before="240" w:after="0"/>
      </w:pPr>
      <w:r w:rsidRPr="00CA70CC">
        <w:t>Состояние здоровья детей, рожденных от матерей с онкопатологией, в динамике катамнестического наблюдения</w:t>
      </w:r>
    </w:p>
    <w:p w:rsidR="007F4F2B" w:rsidRPr="00CA70CC" w:rsidRDefault="00946387">
      <w:pPr>
        <w:spacing w:after="0"/>
      </w:pPr>
      <w:r w:rsidRPr="00CA70CC">
        <w:rPr>
          <w:b/>
        </w:rPr>
        <w:t>Эсмурзиева З.И.</w:t>
      </w:r>
      <w:r w:rsidRPr="00CA70CC">
        <w:t xml:space="preserve">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Организация диализной помощи новорожденным </w:t>
      </w:r>
    </w:p>
    <w:p w:rsidR="007F4F2B" w:rsidRPr="00CA70CC" w:rsidRDefault="00946387">
      <w:pPr>
        <w:spacing w:after="0"/>
      </w:pPr>
      <w:r w:rsidRPr="00CA70CC">
        <w:rPr>
          <w:b/>
        </w:rPr>
        <w:t>Макулова А.И</w:t>
      </w:r>
      <w:r w:rsidRPr="00CA70CC">
        <w:t xml:space="preserve">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Выживаемость детей с массой менее 1500г в акушерских стационарах Департамента здравоохранения города Москвы </w:t>
      </w:r>
    </w:p>
    <w:p w:rsidR="007F4F2B" w:rsidRPr="00CA70CC" w:rsidRDefault="00946387">
      <w:pPr>
        <w:spacing w:after="0"/>
      </w:pPr>
      <w:r w:rsidRPr="00CA70CC">
        <w:rPr>
          <w:b/>
        </w:rPr>
        <w:t>Горев В.В.,</w:t>
      </w:r>
      <w:r w:rsidRPr="00CA70CC">
        <w:t xml:space="preserve"> Михеева А.А.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jc w:val="center"/>
        <w:rPr>
          <w:b/>
          <w:color w:val="2E75B5"/>
          <w:sz w:val="28"/>
          <w:szCs w:val="28"/>
        </w:rPr>
      </w:pPr>
      <w:r>
        <w:pict>
          <v:rect id="_x0000_i1026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10:15-12:30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Торжественное открытие Съезда / Пленарное заседание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CA70CC">
        <w:rPr>
          <w:b/>
        </w:rPr>
        <w:t>Президиум:</w:t>
      </w:r>
    </w:p>
    <w:p w:rsidR="007F4F2B" w:rsidRPr="00CA70CC" w:rsidRDefault="00946387">
      <w:pPr>
        <w:spacing w:after="0"/>
        <w:rPr>
          <w:i/>
          <w:color w:val="767171"/>
        </w:rPr>
      </w:pPr>
      <w:r w:rsidRPr="00CA70CC">
        <w:rPr>
          <w:i/>
          <w:color w:val="767171"/>
        </w:rPr>
        <w:t>Хрипун А.И., Аксенова Е.И., Рошаль Л.М., Румянцев А.Г., Куцев С.И., Сычев Д.А., Фисенко А.П., Османов И.М, Батышева Т.Т., Морозов Д.А., Захарова И.Н.,Геппе Н.А., Мазанкова Л.Н.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rPr>
          <w:b/>
          <w:color w:val="2E75B5"/>
          <w:sz w:val="28"/>
          <w:szCs w:val="28"/>
        </w:rPr>
        <w:t xml:space="preserve">Пленарные доклады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spacing w:after="0"/>
      </w:pPr>
      <w:r w:rsidRPr="00CA70CC">
        <w:t>Вклад московского здравоохранения в развитие современной перинатологии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Володин Н.Н.</w:t>
      </w:r>
      <w:r w:rsidRPr="00CA70CC">
        <w:t xml:space="preserve"> (25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Врожденные ошибки иммунитета и их роль в развитии патологии детства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CA70CC">
        <w:rPr>
          <w:b/>
        </w:rPr>
        <w:t xml:space="preserve">Румянцев А.Г., </w:t>
      </w:r>
      <w:r w:rsidRPr="00CA70CC">
        <w:t>Щербина А.Ю.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CA70CC">
        <w:t xml:space="preserve">Новый образовательный проект для детских врачей "Педиатрическое дерево”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Османов И.М., </w:t>
      </w:r>
      <w:r w:rsidRPr="00CA70CC">
        <w:t>Захарова И.Н.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Расширенный неонатальный скрининг: первые итоги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Куцев С.И. </w:t>
      </w:r>
      <w:r w:rsidRPr="00CA70CC">
        <w:t>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spacing w:after="0"/>
      </w:pPr>
      <w:r w:rsidRPr="00CA70CC">
        <w:t>Модный тренд или необходимость: непрерывное профессиональное образование. Опыт Московской области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Одинаева Н.Д.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027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Ю.Е. Вельтищева (Сектор С)</w: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28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12:45-14:15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Диспансерное наблюдение детей групп риска первичных иммунодефицитов, выявленных в результате неонатального скрининга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Румянцев А.Г., Щербина А.Ю.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Алгоритм и проблемы РНС (Российский национальный скрининг)</w:t>
      </w:r>
    </w:p>
    <w:p w:rsidR="007F4F2B" w:rsidRPr="00CA70CC" w:rsidRDefault="00946387">
      <w:pPr>
        <w:spacing w:after="0"/>
      </w:pPr>
      <w:r w:rsidRPr="00CA70CC">
        <w:rPr>
          <w:b/>
        </w:rPr>
        <w:t>Воронин С.В.</w:t>
      </w:r>
      <w:r w:rsidRPr="00CA70CC">
        <w:t xml:space="preserve"> (15 мин.)</w:t>
      </w:r>
    </w:p>
    <w:p w:rsidR="007F4F2B" w:rsidRPr="00CA70CC" w:rsidRDefault="00946387">
      <w:pPr>
        <w:spacing w:after="0"/>
      </w:pPr>
      <w:r w:rsidRPr="00CA70CC">
        <w:br/>
        <w:t>Пациент с положительным скринингом: спектр состояний и дальнейшие мероприятия</w:t>
      </w:r>
    </w:p>
    <w:p w:rsidR="007F4F2B" w:rsidRPr="00CA70CC" w:rsidRDefault="00946387">
      <w:pPr>
        <w:spacing w:after="0"/>
      </w:pPr>
      <w:r w:rsidRPr="00CA70CC">
        <w:rPr>
          <w:b/>
        </w:rPr>
        <w:t>Мухина А.А.</w:t>
      </w:r>
      <w:r w:rsidRPr="00CA70CC">
        <w:t xml:space="preserve"> (15 мин.)</w:t>
      </w:r>
    </w:p>
    <w:p w:rsidR="007F4F2B" w:rsidRPr="00CA70CC" w:rsidRDefault="00946387">
      <w:pPr>
        <w:spacing w:after="0"/>
      </w:pPr>
      <w:r w:rsidRPr="00CA70CC">
        <w:br/>
        <w:t>Агаммаглобулинемия: лечение и диспансерное наблюдение</w:t>
      </w:r>
    </w:p>
    <w:p w:rsidR="007F4F2B" w:rsidRPr="00CA70CC" w:rsidRDefault="00946387">
      <w:pPr>
        <w:spacing w:after="0"/>
      </w:pPr>
      <w:r w:rsidRPr="00CA70CC">
        <w:rPr>
          <w:b/>
        </w:rPr>
        <w:t>Абрамова И.Н.</w:t>
      </w:r>
      <w:r w:rsidRPr="00CA70CC">
        <w:t xml:space="preserve"> (15 мин.)</w:t>
      </w:r>
    </w:p>
    <w:p w:rsidR="007F4F2B" w:rsidRPr="00CA70CC" w:rsidRDefault="00946387">
      <w:pPr>
        <w:spacing w:after="0"/>
      </w:pPr>
      <w:r w:rsidRPr="00CA70CC">
        <w:br/>
        <w:t>Катамнез пациентов после ТГСК</w:t>
      </w:r>
    </w:p>
    <w:p w:rsidR="007F4F2B" w:rsidRPr="00CA70CC" w:rsidRDefault="00946387">
      <w:pPr>
        <w:spacing w:after="0"/>
      </w:pPr>
      <w:r w:rsidRPr="00CA70CC">
        <w:rPr>
          <w:b/>
        </w:rPr>
        <w:t>Блудова В.О.</w:t>
      </w:r>
      <w:r w:rsidRPr="00CA70CC">
        <w:t xml:space="preserve"> (15 мин.)</w:t>
      </w:r>
    </w:p>
    <w:p w:rsidR="007F4F2B" w:rsidRPr="00CA70CC" w:rsidRDefault="00946387">
      <w:pPr>
        <w:spacing w:after="0"/>
      </w:pPr>
      <w:r w:rsidRPr="00CA70CC">
        <w:br/>
        <w:t>Синдромальные формы ПИД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Кузьменко Н.Б.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t>Дискуссия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8C3D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pict>
          <v:rect id="_x0000_i1029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14:30-16:00</w:t>
      </w:r>
    </w:p>
    <w:p w:rsidR="007F4F2B" w:rsidRPr="00CA70CC" w:rsidRDefault="00946387">
      <w:pPr>
        <w:spacing w:after="0"/>
        <w:rPr>
          <w:i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Рекуррентные респираторные инфекции – взгляд педиатра и оториноларинголога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i/>
        </w:rPr>
        <w:t xml:space="preserve">Модераторы: Радциг Е.Ю., Зайцева О.В.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Диалог экспертов</w:t>
      </w:r>
    </w:p>
    <w:p w:rsidR="007F4F2B" w:rsidRPr="00CA70CC" w:rsidRDefault="00946387">
      <w:pPr>
        <w:spacing w:after="0"/>
      </w:pPr>
      <w:r w:rsidRPr="00CA70CC">
        <w:rPr>
          <w:b/>
        </w:rPr>
        <w:t>Радциг Е.Ю., Зайцева О.В.</w:t>
      </w:r>
      <w:r w:rsidRPr="00CA70CC">
        <w:t xml:space="preserve"> (80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(10 мин.)</w:t>
      </w: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30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16:15-17:45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lastRenderedPageBreak/>
        <w:t>Актуальные аспекты профилактики в педиатрической пульмонологии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Геппе Н.А., Малахов А.Б.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Аллергия, астма и инфекция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Геппе Н.А.</w:t>
      </w:r>
      <w:r w:rsidRPr="00CA70CC">
        <w:t xml:space="preserve"> (15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От профилактики до терапии аллергических заболеваний у детей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*При поддержке компании (не входит в программу для НМО)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Ревякина В.А.</w:t>
      </w:r>
      <w:r w:rsidRPr="00CA70CC">
        <w:t xml:space="preserve"> (20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Вирусные поражения нижних дыхательных путей. Принципы лечения и профилактики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Малахов А.Б.</w:t>
      </w:r>
      <w:r w:rsidRPr="00CA70CC">
        <w:t xml:space="preserve"> (15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Профилактика повторных эпизодов бронхиальной обструкции у дошкольников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Колосова Н.Г.</w:t>
      </w:r>
      <w:r w:rsidRPr="00CA70CC">
        <w:t xml:space="preserve">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Профилактика табакокурения и альтернативных методов курения у детей и подростков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Кожевникова Т.Н.</w:t>
      </w:r>
      <w:r w:rsidRPr="00CA70CC">
        <w:t xml:space="preserve"> (15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Современные цифровые технологии в педиатрической пульмонологии – мысли о настоящем и будущем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Файзуллина Р.М.</w:t>
      </w:r>
      <w:r w:rsidRPr="00CA70CC">
        <w:t xml:space="preserve">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</w:pPr>
      <w:r>
        <w:pict>
          <v:rect id="_x0000_i1031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18:00-19:15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Ранний детский возраст. Неупущенные возможности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Басаргина М.А., Лазуренко С.Б.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Организация помощи детям раннего детского возраста в условиях федерального центра</w:t>
      </w:r>
    </w:p>
    <w:p w:rsidR="007F4F2B" w:rsidRPr="00CA70CC" w:rsidRDefault="00946387">
      <w:pPr>
        <w:spacing w:after="0"/>
      </w:pPr>
      <w:r w:rsidRPr="00CA70CC">
        <w:rPr>
          <w:b/>
        </w:rPr>
        <w:t>Басаргина М.А.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Катамнестическое наблюдение детей, перенесших асфиксию при рождении </w:t>
      </w:r>
    </w:p>
    <w:p w:rsidR="007F4F2B" w:rsidRPr="00CA70CC" w:rsidRDefault="00946387">
      <w:pPr>
        <w:spacing w:after="0"/>
      </w:pPr>
      <w:r w:rsidRPr="00CA70CC">
        <w:rPr>
          <w:b/>
        </w:rPr>
        <w:t>Увакина Е.В.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(15 мин.)</w:t>
      </w: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32" style="width:0;height:1.5pt" o:hralign="center" o:hrstd="t" o:hr="t" fillcolor="#a0a0a0" stroked="f"/>
        </w:pic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4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З.А. Башляевой (Объединенный зал Сектор С + Сектор А)</w:t>
      </w: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33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08:45-10:00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Медицинская помощь новорожденным: проблемы и решения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Модераторы: Горев В.В., Михеева А.А.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lastRenderedPageBreak/>
        <w:t xml:space="preserve">Что может скрываться под маской сепсиса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Кузьмина И.О., </w:t>
      </w:r>
      <w:r w:rsidRPr="00CA70CC">
        <w:t xml:space="preserve">Каменев М.М. (15 мин.) </w:t>
      </w:r>
    </w:p>
    <w:p w:rsidR="007F4F2B" w:rsidRPr="00CA70CC" w:rsidRDefault="00946387">
      <w:pPr>
        <w:spacing w:before="240" w:after="0"/>
      </w:pPr>
      <w:r w:rsidRPr="00CA70CC">
        <w:t>Состояние здоровья детей, рожденных от матерей с онкопатологией, в динамике катамнестического наблюдения</w:t>
      </w:r>
    </w:p>
    <w:p w:rsidR="007F4F2B" w:rsidRPr="00CA70CC" w:rsidRDefault="00946387">
      <w:pPr>
        <w:spacing w:after="0"/>
      </w:pPr>
      <w:r w:rsidRPr="00CA70CC">
        <w:rPr>
          <w:b/>
        </w:rPr>
        <w:t>Эсмурзиева З.И.</w:t>
      </w:r>
      <w:r w:rsidRPr="00CA70CC">
        <w:t xml:space="preserve">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Организация диализной помощи новорожденным </w:t>
      </w:r>
    </w:p>
    <w:p w:rsidR="007F4F2B" w:rsidRPr="00CA70CC" w:rsidRDefault="00946387">
      <w:pPr>
        <w:spacing w:after="0"/>
      </w:pPr>
      <w:r w:rsidRPr="00CA70CC">
        <w:rPr>
          <w:b/>
        </w:rPr>
        <w:t>Макулова А.И</w:t>
      </w:r>
      <w:r w:rsidRPr="00CA70CC">
        <w:t xml:space="preserve">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Выживаемость детей с массой менее 1500г в акушерских стационарах Департамента здравоохранения города Москвы </w:t>
      </w:r>
    </w:p>
    <w:p w:rsidR="007F4F2B" w:rsidRPr="00CA70CC" w:rsidRDefault="00946387">
      <w:pPr>
        <w:spacing w:after="0"/>
      </w:pPr>
      <w:r w:rsidRPr="00CA70CC">
        <w:rPr>
          <w:b/>
        </w:rPr>
        <w:t>Горев В.В.,</w:t>
      </w:r>
      <w:r w:rsidRPr="00CA70CC">
        <w:t xml:space="preserve"> Михеева А.А.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(15 мин.)</w:t>
      </w:r>
    </w:p>
    <w:p w:rsidR="007F4F2B" w:rsidRPr="00CA70CC" w:rsidRDefault="008C3DD3">
      <w:pPr>
        <w:spacing w:after="0"/>
        <w:jc w:val="center"/>
        <w:rPr>
          <w:b/>
          <w:color w:val="2E75B5"/>
          <w:sz w:val="28"/>
          <w:szCs w:val="28"/>
        </w:rPr>
      </w:pPr>
      <w:r>
        <w:pict>
          <v:rect id="_x0000_i1034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10:15-12:30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Торжественное открытие Съезда / Пленарное заседание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>Президиум:</w:t>
      </w:r>
    </w:p>
    <w:p w:rsidR="007F4F2B" w:rsidRPr="00CA70CC" w:rsidRDefault="00946387">
      <w:pPr>
        <w:spacing w:after="0"/>
        <w:rPr>
          <w:i/>
          <w:color w:val="767171"/>
        </w:rPr>
      </w:pPr>
      <w:r w:rsidRPr="00CA70CC">
        <w:rPr>
          <w:i/>
          <w:color w:val="767171"/>
        </w:rPr>
        <w:t>Хрипун А.И., Аксенова Е.И., Рошаль Л.М., Румянцев А.Г., Куцев С.И., Сычев Д.А., Фисенко А.П., Османов И.М, Батышева Т.Т., Морозов Д.А., Захарова И.Н.,Геппе Н.А., Мазанкова Л.Н.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Пленарные доклады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Вклад московского здравоохранения в развитие современной перинатологии</w:t>
      </w:r>
    </w:p>
    <w:p w:rsidR="007F4F2B" w:rsidRPr="00CA70CC" w:rsidRDefault="00946387">
      <w:pPr>
        <w:spacing w:after="0"/>
      </w:pPr>
      <w:r w:rsidRPr="00CA70CC">
        <w:rPr>
          <w:b/>
        </w:rPr>
        <w:t>Володин Н.Н.</w:t>
      </w:r>
      <w:r w:rsidRPr="00CA70CC">
        <w:t xml:space="preserve"> (25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Врожденные ошибки иммунитета и их роль в развитии патологии детства 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 xml:space="preserve">Румянцев А.Г., </w:t>
      </w:r>
      <w:r w:rsidRPr="00CA70CC">
        <w:t>Щербина А.Ю.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b/>
        </w:rPr>
      </w:pPr>
      <w:r w:rsidRPr="00CA70CC">
        <w:t xml:space="preserve">Новый образовательный проект для детских врачей "Педиатрическое дерево”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Османов И.М., </w:t>
      </w:r>
      <w:r w:rsidRPr="00CA70CC">
        <w:t>Захарова И.Н.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Расширенный неонатальный скрининг: первые итоги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Куцев С.И.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Модный тренд или необходимость: непрерывное профессиональное образование. Опыт Московской области</w:t>
      </w:r>
    </w:p>
    <w:p w:rsidR="007F4F2B" w:rsidRPr="00CA70CC" w:rsidRDefault="00946387">
      <w:pPr>
        <w:spacing w:after="0"/>
      </w:pPr>
      <w:r w:rsidRPr="00CA70CC">
        <w:rPr>
          <w:b/>
        </w:rPr>
        <w:t>Одинаева Н.Д.</w:t>
      </w:r>
      <w:r w:rsidRPr="00CA70CC">
        <w:t xml:space="preserve"> (15 мин.)</w:t>
      </w: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35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З.А. Башляевой (Сектор А)</w: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36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12:45-14:15 </w:t>
      </w:r>
    </w:p>
    <w:p w:rsidR="007F4F2B" w:rsidRPr="00CA70CC" w:rsidRDefault="00946387">
      <w:pPr>
        <w:spacing w:after="0"/>
      </w:pPr>
      <w:r w:rsidRPr="00CA70CC">
        <w:rPr>
          <w:b/>
          <w:color w:val="2E75B5"/>
          <w:sz w:val="28"/>
          <w:szCs w:val="28"/>
        </w:rPr>
        <w:t>Раннее выявление и лечение детей с редкими заболеваниями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Дегтярева А.В., Дегтярев Д.Н., Трофимов Д.Ю.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lastRenderedPageBreak/>
        <w:t>Клинический анализ предварительных результатов полноэкзомного скрининга на генетические заболевания 10 000 новорожденных детей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Докшукина А.А., </w:t>
      </w:r>
      <w:r w:rsidRPr="00CA70CC">
        <w:t>Шубина Е.С., Трофимов Д.Ю.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Наследственные болезни обмена с неонатальным холестазом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Дегтярева А.В., </w:t>
      </w:r>
      <w:r w:rsidRPr="00CA70CC">
        <w:t xml:space="preserve">Филиппова Е.А., Готье М.С., Докшукина А.А., Албегова М.Б., Исаева М.Х.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Наследственные болезни обмена с неонатальной гипераммониемией</w:t>
      </w:r>
    </w:p>
    <w:p w:rsidR="007F4F2B" w:rsidRPr="00CA70CC" w:rsidRDefault="00946387">
      <w:pPr>
        <w:spacing w:after="0"/>
      </w:pPr>
      <w:r w:rsidRPr="00CA70CC">
        <w:rPr>
          <w:b/>
        </w:rPr>
        <w:t>Соколова Е.В.,</w:t>
      </w:r>
      <w:r w:rsidRPr="00CA70CC">
        <w:t xml:space="preserve"> Дегтярева А.В., Ушакова Л.В., Иванец Т.Ю.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Влияние онкологического заболевания матери и химиотерапии во время беременности на состояние здоровья ребенка </w:t>
      </w:r>
    </w:p>
    <w:p w:rsidR="007F4F2B" w:rsidRPr="00CA70CC" w:rsidRDefault="00946387">
      <w:pPr>
        <w:spacing w:after="0"/>
      </w:pPr>
      <w:r w:rsidRPr="00CA70CC">
        <w:rPr>
          <w:b/>
        </w:rPr>
        <w:t>Ахапкина Е.С.,</w:t>
      </w:r>
      <w:r w:rsidRPr="00CA70CC">
        <w:t xml:space="preserve">Макиева М.И.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Болезнь Вильсона у детей: «Медные люди» - реальная клиническая практика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Скворцова Т.А.,</w:t>
      </w:r>
      <w:r w:rsidRPr="00CA70CC">
        <w:t xml:space="preserve"> Волынец Г.В., Никитин А.В.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Дискуссия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37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14:30-16:00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Мышечная дистрофия Дюшенна. Консилиум: педиатр, генетик, невролог. Дифференциальная диагностика СМА</w:t>
      </w:r>
    </w:p>
    <w:p w:rsidR="007F4F2B" w:rsidRPr="00CA70CC" w:rsidRDefault="00946387">
      <w:pPr>
        <w:spacing w:after="0"/>
        <w:rPr>
          <w:i/>
          <w:color w:val="2E75B5"/>
          <w:sz w:val="28"/>
          <w:szCs w:val="28"/>
        </w:rPr>
      </w:pPr>
      <w:r w:rsidRPr="00CA70CC">
        <w:rPr>
          <w:i/>
          <w:color w:val="2E75B5"/>
          <w:sz w:val="28"/>
          <w:szCs w:val="28"/>
        </w:rPr>
        <w:t>*При поддержке ЗАО Рош Москва (не входит в программу для НМО)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Захарова И.Н., Артемьева С.Б.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Увидеть невидимку: дифференциальная диагностика миодистрофииДюшенна для врачей первичного звена </w:t>
      </w:r>
    </w:p>
    <w:p w:rsidR="007F4F2B" w:rsidRPr="00CA70CC" w:rsidRDefault="00946387">
      <w:pPr>
        <w:spacing w:after="0"/>
      </w:pPr>
      <w:r w:rsidRPr="00CA70CC">
        <w:rPr>
          <w:b/>
        </w:rPr>
        <w:t>Артемьева С.Б.</w:t>
      </w:r>
      <w:r w:rsidRPr="00CA70CC">
        <w:t xml:space="preserve"> (25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Разбор клинического случая МиодистрофииДюшенна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Краснощекова Н.А. </w:t>
      </w:r>
      <w:r w:rsidRPr="00CA70CC">
        <w:t>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Дифференциальная диагностика СМА</w:t>
      </w:r>
    </w:p>
    <w:p w:rsidR="007F4F2B" w:rsidRPr="00CA70CC" w:rsidRDefault="00946387">
      <w:pPr>
        <w:spacing w:after="0"/>
      </w:pPr>
      <w:r w:rsidRPr="00CA70CC">
        <w:rPr>
          <w:b/>
        </w:rPr>
        <w:t>Какаулина В.С.</w:t>
      </w:r>
      <w:r w:rsidRPr="00CA70CC">
        <w:t xml:space="preserve"> (25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Разбор клинического случая СМА  </w:t>
      </w:r>
    </w:p>
    <w:p w:rsidR="007F4F2B" w:rsidRPr="00CA70CC" w:rsidRDefault="00946387">
      <w:pPr>
        <w:spacing w:after="0"/>
      </w:pPr>
      <w:r w:rsidRPr="00CA70CC">
        <w:rPr>
          <w:b/>
        </w:rPr>
        <w:t>Шаркова И.В.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38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16:15-17:45</w:t>
      </w:r>
    </w:p>
    <w:p w:rsidR="007F4F2B" w:rsidRPr="00CA70CC" w:rsidRDefault="00946387">
      <w:pPr>
        <w:spacing w:after="0"/>
        <w:rPr>
          <w:b/>
          <w:color w:val="2E75B5"/>
          <w:sz w:val="17"/>
          <w:szCs w:val="17"/>
        </w:rPr>
      </w:pPr>
      <w:r w:rsidRPr="00CA70CC">
        <w:rPr>
          <w:b/>
          <w:color w:val="2E75B5"/>
          <w:sz w:val="28"/>
          <w:szCs w:val="28"/>
        </w:rPr>
        <w:t xml:space="preserve">Генетические аспекты пульмонологии раннего детского возраста </w:t>
      </w:r>
    </w:p>
    <w:p w:rsidR="007F4F2B" w:rsidRPr="00CA70CC" w:rsidRDefault="00946387">
      <w:pPr>
        <w:spacing w:after="0"/>
        <w:rPr>
          <w:b/>
          <w:color w:val="2E75B5"/>
          <w:sz w:val="17"/>
          <w:szCs w:val="17"/>
        </w:rPr>
      </w:pPr>
      <w:r w:rsidRPr="00CA70CC">
        <w:rPr>
          <w:i/>
        </w:rPr>
        <w:t xml:space="preserve">Модераторы: Овсянников Д.Ю., Давыдова И.В. </w:t>
      </w:r>
    </w:p>
    <w:p w:rsidR="007F4F2B" w:rsidRPr="00CA70CC" w:rsidRDefault="007F4F2B">
      <w:pPr>
        <w:spacing w:after="0"/>
        <w:rPr>
          <w:b/>
          <w:color w:val="2E75B5"/>
          <w:sz w:val="17"/>
          <w:szCs w:val="17"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Генетически детерминированные интерстициальные заболевания легких у детей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Овсянников Д.Ю.,</w:t>
      </w:r>
      <w:r w:rsidRPr="00CA70CC">
        <w:t xml:space="preserve"> Стрельникова В.А., Петряйкина Е.С. (15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Генетические аспекты формирования бронхолегочной дисплазии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Давыдова И.В.,</w:t>
      </w:r>
      <w:r w:rsidRPr="00CA70CC">
        <w:t xml:space="preserve"> Бондарь В.А., Савостьянов К.В., Басаргина М.А. (15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lastRenderedPageBreak/>
        <w:t xml:space="preserve">Редкое наследственное заболевание - центральный гиповентиляционный синдром (Синдром Ундины)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Гребенкин Д.И.</w:t>
      </w:r>
      <w:r w:rsidRPr="00CA70CC">
        <w:t xml:space="preserve"> (15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Клинический пример FLNA- ассоциированного заболевания у детей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Давыдова Ю.И.</w:t>
      </w:r>
      <w:r w:rsidRPr="00CA70CC">
        <w:t xml:space="preserve"> (15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Первичная цилиарная дискинезия как проявление редкого моногенного синдрома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Кондакова О.Б.</w:t>
      </w:r>
      <w:r w:rsidRPr="00CA70CC">
        <w:t xml:space="preserve">, Стрельникова В.А. (15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Дискуссия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39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18:00-19:15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Сложные случаи в практической неонатологии</w:t>
      </w:r>
    </w:p>
    <w:p w:rsidR="007F4F2B" w:rsidRPr="00CA70CC" w:rsidRDefault="00946387">
      <w:pPr>
        <w:spacing w:after="0"/>
      </w:pPr>
      <w:r w:rsidRPr="00CA70CC">
        <w:rPr>
          <w:i/>
        </w:rPr>
        <w:t>Модератор: Котлукова Н.П.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Пароксизмальная тахикардия у новорожденных и детей первого года жизни: проблемы диагностики и лечения</w:t>
      </w:r>
    </w:p>
    <w:p w:rsidR="007F4F2B" w:rsidRPr="00CA70CC" w:rsidRDefault="00946387">
      <w:pPr>
        <w:spacing w:after="0"/>
      </w:pPr>
      <w:r w:rsidRPr="00CA70CC">
        <w:rPr>
          <w:b/>
        </w:rPr>
        <w:t>Котлукова Н.П.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Особенности ведения и структура заболеваемости у поздних недоношенных новорожденных</w:t>
      </w:r>
    </w:p>
    <w:p w:rsidR="007F4F2B" w:rsidRPr="00CA70CC" w:rsidRDefault="00946387">
      <w:pPr>
        <w:spacing w:after="0"/>
        <w:rPr>
          <w:color w:val="FF0000"/>
        </w:rPr>
      </w:pPr>
      <w:r w:rsidRPr="00CA70CC">
        <w:rPr>
          <w:b/>
        </w:rPr>
        <w:t>Саркисян Е.А.</w:t>
      </w:r>
      <w:r w:rsidRPr="00CA70CC">
        <w:t xml:space="preserve"> (20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Состояние здоровья новорожденных с экстремально низкой массой тела</w:t>
      </w:r>
    </w:p>
    <w:p w:rsidR="007F4F2B" w:rsidRPr="00CA70CC" w:rsidRDefault="00946387">
      <w:pPr>
        <w:spacing w:after="0"/>
      </w:pPr>
      <w:r w:rsidRPr="00CA70CC">
        <w:rPr>
          <w:b/>
        </w:rPr>
        <w:t>Черкасова С.В.</w:t>
      </w:r>
      <w:r w:rsidRPr="00CA70CC">
        <w:t xml:space="preserve"> (20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b/>
        </w:rPr>
      </w:pPr>
      <w:r w:rsidRPr="00CA70CC">
        <w:t>Дискуссия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8C3DD3">
      <w:pPr>
        <w:spacing w:after="0"/>
      </w:pPr>
      <w:r>
        <w:pict>
          <v:rect id="_x0000_i1040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rPr>
          <w:b/>
          <w:color w:val="C00000"/>
          <w:sz w:val="36"/>
          <w:szCs w:val="36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4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В.А. Таболина (Зал №1)</w:t>
      </w: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41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08:45-10:00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Гепатит в практике педиатра. Современные возможности диагностики и терапии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Чеботарева Т.А., Горбунов С.Г.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Дифференциальная диагностика синдрома цитолиза у ребенка серопозитивного к вирусу гепатита С</w:t>
      </w:r>
    </w:p>
    <w:p w:rsidR="007F4F2B" w:rsidRPr="00CA70CC" w:rsidRDefault="00946387">
      <w:pPr>
        <w:spacing w:after="0"/>
      </w:pPr>
      <w:r w:rsidRPr="00CA70CC">
        <w:rPr>
          <w:b/>
        </w:rPr>
        <w:t>Горбунов С.Г.,</w:t>
      </w:r>
      <w:r w:rsidRPr="00CA70CC">
        <w:t>Кандоба О.Н.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Опыт применения препаратов прямого противовирусного действия у пациентов с ВИЧ/ВГС коинфекцией в московском городском центре профилактики и борьбы со СПИД</w:t>
      </w:r>
    </w:p>
    <w:p w:rsidR="007F4F2B" w:rsidRPr="00CA70CC" w:rsidRDefault="00946387">
      <w:pPr>
        <w:spacing w:after="0"/>
      </w:pPr>
      <w:r w:rsidRPr="00CA70CC">
        <w:rPr>
          <w:b/>
        </w:rPr>
        <w:t>Влацкая Ю.Ф.,</w:t>
      </w:r>
      <w:r w:rsidRPr="00CA70CC">
        <w:t>Мазус А.И.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Необычный дебют аутоиммунного гепатита у ребенка 8 лет на фоне репликативно активных герпесвирусных инфекций</w:t>
      </w:r>
    </w:p>
    <w:p w:rsidR="007F4F2B" w:rsidRPr="00CA70CC" w:rsidRDefault="00946387">
      <w:pPr>
        <w:spacing w:after="0"/>
      </w:pPr>
      <w:r w:rsidRPr="00CA70CC">
        <w:rPr>
          <w:b/>
        </w:rPr>
        <w:lastRenderedPageBreak/>
        <w:t>Чеботарева Т.А.,</w:t>
      </w:r>
      <w:r w:rsidRPr="00CA70CC">
        <w:t xml:space="preserve"> Захарова И.В.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Прогнозирование рисков перинатальной передачи вирусов от ВИЧ/ВГС коинфицированных матерей</w:t>
      </w:r>
    </w:p>
    <w:p w:rsidR="007F4F2B" w:rsidRPr="00CA70CC" w:rsidRDefault="00946387">
      <w:pPr>
        <w:spacing w:after="0"/>
      </w:pPr>
      <w:r w:rsidRPr="00CA70CC">
        <w:rPr>
          <w:b/>
        </w:rPr>
        <w:t>Хаматова А.А.,</w:t>
      </w:r>
      <w:r w:rsidRPr="00CA70CC">
        <w:t xml:space="preserve"> Чеботарева Т.А., Влацкая Ю.Ф.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Гепатит у детей с инфекционным мононуклеозом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</w:rPr>
        <w:t>Борзакова С.Н.</w:t>
      </w:r>
      <w:r w:rsidRPr="00CA70CC">
        <w:t>, Макарова Е.И., Колупаева М.Ю.  (15 мин.)</w:t>
      </w:r>
    </w:p>
    <w:p w:rsidR="007F4F2B" w:rsidRPr="00CA70CC" w:rsidRDefault="007F4F2B">
      <w:pPr>
        <w:spacing w:after="0"/>
        <w:rPr>
          <w:color w:val="FF0000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42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10:15-12:30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Торжественное открытие Съезда / Пленарное заседание</w:t>
      </w:r>
    </w:p>
    <w:p w:rsidR="007F4F2B" w:rsidRPr="00CA70CC" w:rsidRDefault="00946387">
      <w:pPr>
        <w:spacing w:after="0"/>
        <w:rPr>
          <w:color w:val="2E75B5"/>
          <w:sz w:val="28"/>
          <w:szCs w:val="28"/>
        </w:rPr>
      </w:pPr>
      <w:r w:rsidRPr="00CA70CC">
        <w:rPr>
          <w:color w:val="2E75B5"/>
          <w:sz w:val="28"/>
          <w:szCs w:val="28"/>
        </w:rPr>
        <w:t>(Объединенный зал Сектор С + Сектор А)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>Президиум:</w:t>
      </w:r>
    </w:p>
    <w:p w:rsidR="007F4F2B" w:rsidRPr="00CA70CC" w:rsidRDefault="00946387">
      <w:pPr>
        <w:spacing w:after="0"/>
        <w:rPr>
          <w:i/>
          <w:color w:val="767171"/>
        </w:rPr>
      </w:pPr>
      <w:r w:rsidRPr="00CA70CC">
        <w:rPr>
          <w:i/>
          <w:color w:val="767171"/>
        </w:rPr>
        <w:t>Хрипун А.И., Аксенова Е.И., Рошаль Л.М., Румянцев А.Г., Куцев С.И., Сычев Д.А., Фисенко А.П., Османов И.М, Батышева Т.Т., Морозов Д.А., Захарова И.Н., Геппе Н.А., Мазанкова Л.Н.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Пленарные доклады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Вклад московского здравоохранения в развитие современной перинатологии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Володин Н.Н. </w:t>
      </w:r>
      <w:r w:rsidRPr="00CA70CC">
        <w:t>(25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Врожденные ошибки иммунитета и их роль в развитии патологии детства 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 xml:space="preserve">Румянцев А.Г., </w:t>
      </w:r>
      <w:r w:rsidRPr="00CA70CC">
        <w:t>Щербина А.Ю. (15 мин.)</w:t>
      </w:r>
    </w:p>
    <w:p w:rsidR="007F4F2B" w:rsidRPr="00CA70CC" w:rsidRDefault="007F4F2B">
      <w:pPr>
        <w:spacing w:after="0"/>
        <w:rPr>
          <w:b/>
        </w:rPr>
      </w:pPr>
    </w:p>
    <w:p w:rsidR="007F4F2B" w:rsidRPr="00CA70CC" w:rsidRDefault="00946387">
      <w:pPr>
        <w:spacing w:after="0"/>
        <w:rPr>
          <w:b/>
        </w:rPr>
      </w:pPr>
      <w:r w:rsidRPr="00CA70CC">
        <w:t>Новый образовательный проект для детских врачей "Педиатрическое дерево”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Османов И.М., </w:t>
      </w:r>
      <w:r w:rsidRPr="00CA70CC">
        <w:t>Захарова И.Н.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Расширенный неонатальный скрининг: первые итоги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Куцев С.И. </w:t>
      </w:r>
      <w:r w:rsidRPr="00CA70CC">
        <w:t>(15 мин.)</w:t>
      </w:r>
    </w:p>
    <w:p w:rsidR="007F4F2B" w:rsidRPr="00CA70CC" w:rsidRDefault="007F4F2B">
      <w:pPr>
        <w:spacing w:after="0"/>
        <w:rPr>
          <w:b/>
        </w:rPr>
      </w:pPr>
    </w:p>
    <w:p w:rsidR="007F4F2B" w:rsidRPr="00CA70CC" w:rsidRDefault="00946387">
      <w:pPr>
        <w:spacing w:after="0"/>
      </w:pPr>
      <w:r w:rsidRPr="00CA70CC">
        <w:t>Модный тренд или необходимость: непрерывное профессиональное образование. Опыт Московской области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>Одинаева Н.Д.</w:t>
      </w:r>
      <w:r w:rsidRPr="00CA70CC">
        <w:t xml:space="preserve"> (15 мин.)</w:t>
      </w: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43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12:45-14:15 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Международный обмен опытом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Модератор: Османов И.М., Аксенова Е.И., Борзакова С.Н.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Современное состояние службы педиатрии в Кыргызкой Республике (г. Бишкек)</w:t>
      </w:r>
    </w:p>
    <w:p w:rsidR="007F4F2B" w:rsidRPr="00CA70CC" w:rsidRDefault="00946387">
      <w:pPr>
        <w:spacing w:after="0"/>
        <w:rPr>
          <w:color w:val="0000FF"/>
        </w:rPr>
      </w:pPr>
      <w:r w:rsidRPr="00CA70CC">
        <w:rPr>
          <w:b/>
        </w:rPr>
        <w:t xml:space="preserve">Сулайманов Ш.А., </w:t>
      </w:r>
      <w:r w:rsidRPr="00CA70CC">
        <w:t xml:space="preserve">Боконбаева С.Ж.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Клинические и инструментальные особенности респираторных нарушений у детей с церебральным параличом (г. Астана)</w:t>
      </w:r>
    </w:p>
    <w:p w:rsidR="007F4F2B" w:rsidRPr="00CA70CC" w:rsidRDefault="00946387">
      <w:pPr>
        <w:spacing w:after="0"/>
        <w:rPr>
          <w:color w:val="0000FF"/>
        </w:rPr>
      </w:pPr>
      <w:r w:rsidRPr="00CA70CC">
        <w:rPr>
          <w:b/>
        </w:rPr>
        <w:t xml:space="preserve">Абдрахманова С.Т., </w:t>
      </w:r>
      <w:r w:rsidRPr="00CA70CC">
        <w:t xml:space="preserve">Айшауова Р.Р., Старосветова Е.Н.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Серотиповый спектр S.pneumoniae у детей г.Ташкента до и после внедрения пневмококковой вакцины (г. Ташкент)</w:t>
      </w:r>
    </w:p>
    <w:p w:rsidR="007F4F2B" w:rsidRPr="00CA70CC" w:rsidRDefault="00946387">
      <w:pPr>
        <w:spacing w:after="0"/>
        <w:rPr>
          <w:color w:val="0000FF"/>
        </w:rPr>
      </w:pPr>
      <w:r w:rsidRPr="00CA70CC">
        <w:rPr>
          <w:b/>
        </w:rPr>
        <w:t xml:space="preserve">Шамансурова Э.А., </w:t>
      </w:r>
      <w:r w:rsidRPr="00CA70CC">
        <w:t xml:space="preserve">Каримджанов И.А., Мадрахимов П.М.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lastRenderedPageBreak/>
        <w:t>Информативность исследования Липокалина-2 у новорождённых от матерей с цитомегаловирусной инфекцией (г. Самарканд)</w:t>
      </w:r>
    </w:p>
    <w:p w:rsidR="007F4F2B" w:rsidRPr="00CA70CC" w:rsidRDefault="00946387">
      <w:pPr>
        <w:spacing w:after="0"/>
        <w:rPr>
          <w:color w:val="0000FF"/>
        </w:rPr>
      </w:pPr>
      <w:r w:rsidRPr="00CA70CC">
        <w:rPr>
          <w:b/>
        </w:rPr>
        <w:t>Дильмурадова К.Р.,</w:t>
      </w:r>
      <w:r w:rsidRPr="00CA70CC">
        <w:t xml:space="preserve">Хазраткулова М.И. (15 мин.) </w:t>
      </w:r>
    </w:p>
    <w:p w:rsidR="007F4F2B" w:rsidRPr="00CA70CC" w:rsidRDefault="007F4F2B">
      <w:pPr>
        <w:spacing w:after="0"/>
        <w:rPr>
          <w:color w:val="0000FF"/>
        </w:rPr>
      </w:pPr>
    </w:p>
    <w:p w:rsidR="007F4F2B" w:rsidRPr="00CA70CC" w:rsidRDefault="00946387">
      <w:pPr>
        <w:spacing w:after="0"/>
      </w:pPr>
      <w:r w:rsidRPr="00CA70CC">
        <w:t>Диагностические и терапевтические аспекты интестинальнойлимфангиэктазии у детей (г. Ташкент)</w:t>
      </w:r>
    </w:p>
    <w:p w:rsidR="007F4F2B" w:rsidRPr="00CA70CC" w:rsidRDefault="00946387">
      <w:pPr>
        <w:spacing w:after="0"/>
        <w:rPr>
          <w:color w:val="0000FF"/>
        </w:rPr>
      </w:pPr>
      <w:r w:rsidRPr="00CA70CC">
        <w:rPr>
          <w:b/>
        </w:rPr>
        <w:t>Камилова А.Т.,</w:t>
      </w:r>
      <w:r w:rsidRPr="00CA70CC">
        <w:t xml:space="preserve">Усмонова К.Ш. (15 мин.) </w:t>
      </w:r>
    </w:p>
    <w:p w:rsidR="007F4F2B" w:rsidRPr="00CA70CC" w:rsidRDefault="007F4F2B">
      <w:pPr>
        <w:spacing w:after="0"/>
        <w:rPr>
          <w:color w:val="0000FF"/>
        </w:rPr>
      </w:pPr>
    </w:p>
    <w:p w:rsidR="007F4F2B" w:rsidRPr="00CA70CC" w:rsidRDefault="00946387">
      <w:pPr>
        <w:spacing w:after="0"/>
        <w:rPr>
          <w:color w:val="0000FF"/>
        </w:rPr>
      </w:pPr>
      <w:r w:rsidRPr="00CA70CC">
        <w:t>Дискуссия (15 мин.)</w:t>
      </w:r>
    </w:p>
    <w:p w:rsidR="007F4F2B" w:rsidRPr="00CA70CC" w:rsidRDefault="007F4F2B">
      <w:pPr>
        <w:spacing w:after="0"/>
        <w:rPr>
          <w:b/>
          <w:color w:val="2E75B5"/>
          <w:sz w:val="17"/>
          <w:szCs w:val="17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44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14:30-16:00</w:t>
      </w:r>
    </w:p>
    <w:p w:rsidR="007F4F2B" w:rsidRPr="00CA70CC" w:rsidRDefault="00946387">
      <w:pPr>
        <w:spacing w:after="0"/>
      </w:pPr>
      <w:r w:rsidRPr="00CA70CC">
        <w:rPr>
          <w:b/>
          <w:color w:val="2E75B5"/>
          <w:sz w:val="28"/>
          <w:szCs w:val="28"/>
        </w:rPr>
        <w:t>Организация медицинской помощи детям в городе Москве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Османов И.М., Аксенова Е.И., Борзакова С.Н., Михеева А.А.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Влияние пандемии COVID-19 на заболеваемость детей города Москвы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Подчернина А.М.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Анализ детского травматизма в столице в 2018-2022 гг.</w:t>
      </w:r>
    </w:p>
    <w:p w:rsidR="007F4F2B" w:rsidRPr="00CA70CC" w:rsidRDefault="00946387">
      <w:pPr>
        <w:spacing w:after="0"/>
      </w:pPr>
      <w:r w:rsidRPr="00CA70CC">
        <w:rPr>
          <w:b/>
        </w:rPr>
        <w:t>Иванова В.М.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Анализ причин досуточной летальности в детских стационарах г. Москвы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Османов И.М., </w:t>
      </w:r>
      <w:r w:rsidRPr="00CA70CC">
        <w:t>Борзакова С.Н.(15 мин.)</w:t>
      </w:r>
    </w:p>
    <w:p w:rsidR="007F4F2B" w:rsidRPr="00CA70CC" w:rsidRDefault="007F4F2B">
      <w:pPr>
        <w:spacing w:after="0"/>
        <w:rPr>
          <w:b/>
        </w:rPr>
      </w:pPr>
    </w:p>
    <w:p w:rsidR="007F4F2B" w:rsidRPr="00CA70CC" w:rsidRDefault="00946387">
      <w:pPr>
        <w:spacing w:after="0"/>
      </w:pPr>
      <w:r w:rsidRPr="00CA70CC">
        <w:t>Организация медицинской помощи новорожденным в акушерских стационарах Департамента здравоохранения города Москвы</w:t>
      </w:r>
    </w:p>
    <w:p w:rsidR="007F4F2B" w:rsidRPr="00CA70CC" w:rsidRDefault="00946387">
      <w:pPr>
        <w:spacing w:after="0"/>
      </w:pPr>
      <w:r w:rsidRPr="00CA70CC">
        <w:rPr>
          <w:b/>
        </w:rPr>
        <w:t>Горев В.В.,</w:t>
      </w:r>
      <w:r w:rsidRPr="00CA70CC">
        <w:t xml:space="preserve"> Михеева А.А.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Воздействие пандемии на динамику и структуру причин младенческой смертности в Москве</w:t>
      </w:r>
    </w:p>
    <w:p w:rsidR="007F4F2B" w:rsidRPr="00CA70CC" w:rsidRDefault="00946387">
      <w:pPr>
        <w:spacing w:after="0"/>
      </w:pPr>
      <w:r w:rsidRPr="00CA70CC">
        <w:rPr>
          <w:b/>
        </w:rPr>
        <w:t>Савина А.А.,</w:t>
      </w:r>
      <w:r w:rsidRPr="00CA70CC">
        <w:t xml:space="preserve"> Землянова Е.В., Фейгинова С.И.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45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16:15-17:45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Педиатрическая служба Станции скорой и неотложной медицинской помощи им. А.С. Пучкова г. Москвы как звено в столичной системе здравоохранения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Кадышев В.А., Анисимова С.Н., Ольшевский А.С.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Организация педиатрической службы на Станции скорой и неотложной медицинской помощи им. А.С. Пучкова г. Москвы</w:t>
      </w:r>
    </w:p>
    <w:p w:rsidR="007F4F2B" w:rsidRPr="00CA70CC" w:rsidRDefault="00946387">
      <w:pPr>
        <w:spacing w:after="0"/>
      </w:pPr>
      <w:r w:rsidRPr="00CA70CC">
        <w:rPr>
          <w:b/>
        </w:rPr>
        <w:t>Анисимова С.Н.,</w:t>
      </w:r>
      <w:r w:rsidRPr="00CA70CC">
        <w:t xml:space="preserve"> Ольшевский А.С., Кузнецова Н.С., Ким С.С.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Оказание неотложной медицинской помощи детям в структуре Станции скорой и неотложной медицинской помощи</w:t>
      </w:r>
    </w:p>
    <w:p w:rsidR="007F4F2B" w:rsidRPr="00CA70CC" w:rsidRDefault="00946387">
      <w:pPr>
        <w:spacing w:after="0"/>
      </w:pPr>
      <w:r w:rsidRPr="00CA70CC">
        <w:rPr>
          <w:b/>
        </w:rPr>
        <w:t>Ким С.С.,</w:t>
      </w:r>
      <w:r w:rsidRPr="00CA70CC">
        <w:t xml:space="preserve"> Кубышкина И.В.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Опыт организации уровней информационных систем при оказании скорой медицинской помощи детям </w:t>
      </w:r>
    </w:p>
    <w:p w:rsidR="007F4F2B" w:rsidRPr="00CA70CC" w:rsidRDefault="00946387">
      <w:pPr>
        <w:spacing w:after="0"/>
      </w:pPr>
      <w:r w:rsidRPr="00CA70CC">
        <w:rPr>
          <w:b/>
        </w:rPr>
        <w:t>Ольшевский А.С.,</w:t>
      </w:r>
      <w:r w:rsidRPr="00CA70CC">
        <w:t>Баютин А.М.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lastRenderedPageBreak/>
        <w:t xml:space="preserve">Оказание медицинской помощи детям с менингококковой инфекции на догоспитальном этапе. Клинические примеры </w:t>
      </w:r>
    </w:p>
    <w:p w:rsidR="007F4F2B" w:rsidRPr="00CA70CC" w:rsidRDefault="00946387">
      <w:pPr>
        <w:spacing w:after="0"/>
      </w:pPr>
      <w:r w:rsidRPr="00CA70CC">
        <w:rPr>
          <w:b/>
        </w:rPr>
        <w:t>Маликова А.Ю.,</w:t>
      </w:r>
      <w:r w:rsidRPr="00CA70CC">
        <w:t xml:space="preserve"> Анисимова С.Н.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Экстренные консультативные выездные бригады анестезиологии и реанимации новорожденным и их роль в неонатологической службе г. Москвы </w:t>
      </w:r>
    </w:p>
    <w:p w:rsidR="007F4F2B" w:rsidRPr="00CA70CC" w:rsidRDefault="00946387">
      <w:pPr>
        <w:spacing w:after="0"/>
      </w:pPr>
      <w:r w:rsidRPr="00CA70CC">
        <w:rPr>
          <w:b/>
        </w:rPr>
        <w:t>Кузнецова Н.С.,</w:t>
      </w:r>
      <w:r w:rsidRPr="00CA70CC">
        <w:t xml:space="preserve"> Анисимова С.Н.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046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16:15-17:45 </w:t>
      </w:r>
    </w:p>
    <w:p w:rsidR="007F4F2B" w:rsidRPr="00CA70CC" w:rsidRDefault="00946387">
      <w:pPr>
        <w:spacing w:after="0"/>
        <w:rPr>
          <w:b/>
          <w:color w:val="2E75B5"/>
          <w:sz w:val="17"/>
          <w:szCs w:val="17"/>
        </w:rPr>
      </w:pPr>
      <w:r w:rsidRPr="00CA70CC">
        <w:rPr>
          <w:b/>
          <w:color w:val="2E75B5"/>
          <w:sz w:val="28"/>
          <w:szCs w:val="28"/>
        </w:rPr>
        <w:t>Спинальная нейрохирургия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Модераторы: Османов И.М., Горелышев С.Г., Семенова Ж.Б. </w:t>
      </w:r>
    </w:p>
    <w:p w:rsidR="007F4F2B" w:rsidRPr="00CA70CC" w:rsidRDefault="007F4F2B">
      <w:pPr>
        <w:spacing w:after="0"/>
        <w:rPr>
          <w:b/>
          <w:color w:val="2E75B5"/>
          <w:sz w:val="17"/>
          <w:szCs w:val="17"/>
        </w:rPr>
      </w:pPr>
    </w:p>
    <w:p w:rsidR="007F4F2B" w:rsidRPr="00CA70CC" w:rsidRDefault="00946387">
      <w:pPr>
        <w:spacing w:after="0"/>
      </w:pPr>
      <w:r w:rsidRPr="00CA70CC">
        <w:t xml:space="preserve">Приветствие </w:t>
      </w:r>
    </w:p>
    <w:p w:rsidR="007F4F2B" w:rsidRPr="00CA70CC" w:rsidRDefault="00946387">
      <w:pPr>
        <w:spacing w:after="0"/>
      </w:pPr>
      <w:r w:rsidRPr="00CA70CC">
        <w:rPr>
          <w:b/>
        </w:rPr>
        <w:t>Горелышев С.Г., Семенова Ж.Б.</w:t>
      </w:r>
      <w:r w:rsidRPr="00CA70CC">
        <w:t xml:space="preserve">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Особенности оказания нейрохирургической помощи детям раннего возраста с пороками развития позвоночника и спинного мозга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Медоев С.Б. </w:t>
      </w:r>
      <w:r w:rsidRPr="00CA70CC">
        <w:t xml:space="preserve">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Лечение спастического синдрома у детей с ДЦП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Индерейкин М.В. </w:t>
      </w:r>
      <w:r w:rsidRPr="00CA70CC">
        <w:t xml:space="preserve">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Сложная форма краниального дизрафизма. Результаты этапного лечения </w:t>
      </w:r>
    </w:p>
    <w:p w:rsidR="007F4F2B" w:rsidRPr="00CA70CC" w:rsidRDefault="00946387">
      <w:pPr>
        <w:spacing w:after="0"/>
      </w:pPr>
      <w:r w:rsidRPr="00CA70CC">
        <w:rPr>
          <w:b/>
        </w:rPr>
        <w:t>Шабля В.В.</w:t>
      </w:r>
      <w:r w:rsidRPr="00CA70CC">
        <w:t xml:space="preserve">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Нейрохирургическое лечение объемных образований спинного мозга и позвоночного канала у детей </w:t>
      </w:r>
    </w:p>
    <w:p w:rsidR="007F4F2B" w:rsidRPr="00CA70CC" w:rsidRDefault="00946387">
      <w:pPr>
        <w:spacing w:after="0"/>
      </w:pPr>
      <w:r w:rsidRPr="00CA70CC">
        <w:rPr>
          <w:b/>
        </w:rPr>
        <w:t>Мещеряков С.В</w:t>
      </w:r>
      <w:r w:rsidRPr="00CA70CC">
        <w:t xml:space="preserve">. (15 мин)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Хирургическое лечение крестцово-копчиковых липом у детей</w:t>
      </w:r>
    </w:p>
    <w:p w:rsidR="007F4F2B" w:rsidRPr="00CA70CC" w:rsidRDefault="00946387">
      <w:pPr>
        <w:spacing w:after="0"/>
        <w:rPr>
          <w:b/>
          <w:color w:val="2E75B5"/>
          <w:sz w:val="17"/>
          <w:szCs w:val="17"/>
        </w:rPr>
      </w:pPr>
      <w:r w:rsidRPr="00CA70CC">
        <w:rPr>
          <w:b/>
        </w:rPr>
        <w:t>Левов А.В.</w:t>
      </w:r>
      <w:r w:rsidRPr="00CA70CC">
        <w:t xml:space="preserve"> (15 мин.)</w:t>
      </w:r>
    </w:p>
    <w:p w:rsidR="007F4F2B" w:rsidRPr="00CA70CC" w:rsidRDefault="007F4F2B">
      <w:pPr>
        <w:spacing w:after="0"/>
        <w:rPr>
          <w:b/>
          <w:color w:val="2E75B5"/>
          <w:sz w:val="17"/>
          <w:szCs w:val="17"/>
        </w:rPr>
      </w:pPr>
    </w:p>
    <w:p w:rsidR="007F4F2B" w:rsidRPr="00CA70CC" w:rsidRDefault="008C3DD3">
      <w:pPr>
        <w:spacing w:after="0"/>
        <w:rPr>
          <w:i/>
        </w:rPr>
      </w:pPr>
      <w:r>
        <w:pict>
          <v:rect id="_x0000_i1047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4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Н.А. Коровиной (Сектор В)</w: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spacing w:after="0"/>
      </w:pPr>
      <w:r>
        <w:pict>
          <v:rect id="_x0000_i1048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08:45-10:00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Питание детей раннего возраста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Боровик Т.Э., Скворцова В.А., Бушуева Т.В., Бережная И.В., Лукоянова О.Л.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Грудное вскармливание как биологическая норма </w:t>
      </w:r>
    </w:p>
    <w:p w:rsidR="007F4F2B" w:rsidRPr="00CA70CC" w:rsidRDefault="00946387">
      <w:pPr>
        <w:spacing w:after="0"/>
      </w:pPr>
      <w:r w:rsidRPr="00CA70CC">
        <w:rPr>
          <w:b/>
        </w:rPr>
        <w:t>Лукоянова О.Л.</w:t>
      </w:r>
      <w:r w:rsidRPr="00CA70CC">
        <w:t xml:space="preserve">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Прикорм как фактор метаболического программирования (диалог экспертов) </w:t>
      </w:r>
    </w:p>
    <w:p w:rsidR="007F4F2B" w:rsidRPr="00CA70CC" w:rsidRDefault="00946387">
      <w:pPr>
        <w:spacing w:after="0"/>
      </w:pPr>
      <w:r w:rsidRPr="00CA70CC">
        <w:rPr>
          <w:b/>
        </w:rPr>
        <w:t>Боровик Т.Э.,</w:t>
      </w:r>
      <w:r w:rsidRPr="00CA70CC">
        <w:t xml:space="preserve"> Скворцова В.А. (30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Неонатальный скрининг: что нового? </w:t>
      </w:r>
    </w:p>
    <w:p w:rsidR="007F4F2B" w:rsidRPr="00CA70CC" w:rsidRDefault="00946387">
      <w:pPr>
        <w:spacing w:after="0"/>
      </w:pPr>
      <w:r w:rsidRPr="00CA70CC">
        <w:rPr>
          <w:b/>
        </w:rPr>
        <w:t>Бушуева Т.В.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Лечебное питание детей с гастроинтестинальной формой аллергии</w:t>
      </w:r>
    </w:p>
    <w:p w:rsidR="007F4F2B" w:rsidRPr="00CA70CC" w:rsidRDefault="00946387">
      <w:pPr>
        <w:spacing w:after="0"/>
      </w:pPr>
      <w:r w:rsidRPr="00CA70CC">
        <w:rPr>
          <w:b/>
        </w:rPr>
        <w:t>Захарова И.Н.,</w:t>
      </w:r>
      <w:r w:rsidRPr="00CA70CC">
        <w:t xml:space="preserve">Гончарова Л.В., Скоробогатова Е.В.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Первый этап терапии эозинофильного поражения желудочно-кишечного тракта. Диетическая коррекция </w:t>
      </w:r>
    </w:p>
    <w:p w:rsidR="007F4F2B" w:rsidRPr="00CA70CC" w:rsidRDefault="00946387">
      <w:pPr>
        <w:spacing w:after="0"/>
      </w:pPr>
      <w:r w:rsidRPr="00CA70CC">
        <w:rPr>
          <w:b/>
        </w:rPr>
        <w:t>Бережная И.В.</w:t>
      </w:r>
      <w:r w:rsidRPr="00CA70CC">
        <w:t xml:space="preserve">(15 мин.) 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49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10:15-12:30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Торжественное открытие Съезда / Пленарное заседание</w:t>
      </w:r>
    </w:p>
    <w:p w:rsidR="007F4F2B" w:rsidRPr="00CA70CC" w:rsidRDefault="00946387">
      <w:pPr>
        <w:spacing w:after="0"/>
        <w:rPr>
          <w:color w:val="2E75B5"/>
          <w:sz w:val="28"/>
          <w:szCs w:val="28"/>
        </w:rPr>
      </w:pPr>
      <w:r w:rsidRPr="00CA70CC">
        <w:rPr>
          <w:color w:val="2E75B5"/>
          <w:sz w:val="28"/>
          <w:szCs w:val="28"/>
        </w:rPr>
        <w:t>(Объединенный зал Сектор С + Сектор А)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>Президиум:</w:t>
      </w:r>
    </w:p>
    <w:p w:rsidR="007F4F2B" w:rsidRPr="00CA70CC" w:rsidRDefault="00946387">
      <w:pPr>
        <w:spacing w:after="0"/>
        <w:rPr>
          <w:i/>
          <w:color w:val="767171"/>
        </w:rPr>
      </w:pPr>
      <w:r w:rsidRPr="00CA70CC">
        <w:rPr>
          <w:i/>
          <w:color w:val="767171"/>
        </w:rPr>
        <w:t>Хрипун А.И., Аксенова Е.И., Рошаль Л.М., Румянцев А.Г., Куцев С.И., Сычев Д.А., Фисенко А.П., Османов И.М, Батышева Т.Т., Морозов Д.А., Захарова И.Н.,Геппе Н.А., Мазанкова Л.Н.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Пленарные доклады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Вклад московского здравоохранения в развитие современной перинатологии</w:t>
      </w:r>
    </w:p>
    <w:p w:rsidR="007F4F2B" w:rsidRPr="00CA70CC" w:rsidRDefault="00946387">
      <w:pPr>
        <w:spacing w:after="0"/>
      </w:pPr>
      <w:r w:rsidRPr="00CA70CC">
        <w:rPr>
          <w:b/>
        </w:rPr>
        <w:t>Володин Н.Н.</w:t>
      </w:r>
      <w:r w:rsidRPr="00CA70CC">
        <w:t xml:space="preserve"> (25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Врожденные ошибки иммунитета и их роль в развитии патологии детства 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 xml:space="preserve">Румянцев А.Г., </w:t>
      </w:r>
      <w:r w:rsidRPr="00CA70CC">
        <w:t>Щербина А.Ю.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b/>
        </w:rPr>
      </w:pPr>
      <w:r w:rsidRPr="00CA70CC">
        <w:t xml:space="preserve">Новый образовательный проект для детских врачей "Педиатрическое дерево”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Османов И.М., </w:t>
      </w:r>
      <w:r w:rsidRPr="00CA70CC">
        <w:t>Захарова И.Н.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Расширенный неонатальный скрининг: первые итоги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Куцев С.И.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Модный тренд или необходимость: непрерывное профессиональное образование. Опыт Московской области</w:t>
      </w:r>
    </w:p>
    <w:p w:rsidR="007F4F2B" w:rsidRPr="00CA70CC" w:rsidRDefault="00946387">
      <w:pPr>
        <w:spacing w:after="0"/>
      </w:pPr>
      <w:r w:rsidRPr="00CA70CC">
        <w:rPr>
          <w:b/>
        </w:rPr>
        <w:t>Одинаева Н.Д.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50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12:45-14:15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Микробиом кишечника как ключевой фактор, влияющий на здоровье и полноценное развитие ребенка</w:t>
      </w:r>
    </w:p>
    <w:p w:rsidR="007F4F2B" w:rsidRPr="00CA70CC" w:rsidRDefault="00946387">
      <w:pPr>
        <w:spacing w:after="0"/>
        <w:rPr>
          <w:rFonts w:ascii="Arial" w:eastAsia="Arial" w:hAnsi="Arial" w:cs="Arial"/>
          <w:b/>
          <w:color w:val="2E75B5"/>
          <w:sz w:val="20"/>
          <w:szCs w:val="20"/>
        </w:rPr>
      </w:pPr>
      <w:r w:rsidRPr="00CA70CC">
        <w:rPr>
          <w:i/>
          <w:color w:val="2E75B5"/>
          <w:sz w:val="28"/>
          <w:szCs w:val="28"/>
        </w:rPr>
        <w:t>*При поддержке ОТС Фарм (не входит в программу для НМО)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Модератор: Захарова И.Н.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 xml:space="preserve">Критерии выбора пробиотиков и определение показаний к их назначению в практике педиатра </w:t>
      </w:r>
      <w:r w:rsidRPr="00CA70CC">
        <w:rPr>
          <w:b/>
        </w:rPr>
        <w:t>Захарова И.Н.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Микробиота кишечника как ключевой фактор формирования иммунитета </w:t>
      </w:r>
    </w:p>
    <w:p w:rsidR="007F4F2B" w:rsidRPr="00CA70CC" w:rsidRDefault="00946387">
      <w:pPr>
        <w:spacing w:after="0"/>
      </w:pPr>
      <w:r w:rsidRPr="00CA70CC">
        <w:rPr>
          <w:b/>
        </w:rPr>
        <w:t>Мелехина Е.В.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Коррекция микробиоты кишечника ребенка в клинической практике врача педиатра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Эрдес С.И. </w:t>
      </w:r>
      <w:r w:rsidRPr="00CA70CC">
        <w:t>(30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51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14:30-16:20</w:t>
      </w:r>
    </w:p>
    <w:p w:rsidR="007F4F2B" w:rsidRPr="00CA70CC" w:rsidRDefault="00946387">
      <w:pPr>
        <w:spacing w:after="0"/>
        <w:rPr>
          <w:b/>
          <w:color w:val="2E75B5"/>
          <w:sz w:val="17"/>
          <w:szCs w:val="17"/>
        </w:rPr>
      </w:pPr>
      <w:r w:rsidRPr="00CA70CC">
        <w:rPr>
          <w:b/>
          <w:color w:val="2E75B5"/>
          <w:sz w:val="28"/>
          <w:szCs w:val="28"/>
        </w:rPr>
        <w:t>Вопросы детской гастроэнтерологии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i/>
        </w:rPr>
        <w:t>Модератор: Бережная И.В.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Практические аспекты ведения детей с запорами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*При поддержке ООО «ОпеллаХелскеа»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>Бережная И.В.</w:t>
      </w:r>
      <w:r w:rsidRPr="00CA70CC">
        <w:t xml:space="preserve"> (30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Дефицит микронутриентов у детей: Нутриционная поддержка продуктами плодово-фруктового происхождения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Расулов С.К. </w:t>
      </w:r>
      <w:r w:rsidRPr="00CA70CC">
        <w:t xml:space="preserve">(10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Лечебное питание детей и подростков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*При поддержке ООО "ЛЕОВИТ нутрио"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Пилат Т.Л.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Плач и беспокойство у грудного ребенка: дифференциальная диагностика причин </w:t>
      </w:r>
    </w:p>
    <w:p w:rsidR="007F4F2B" w:rsidRPr="00CA70CC" w:rsidRDefault="00946387">
      <w:pPr>
        <w:spacing w:after="0"/>
      </w:pPr>
      <w:r w:rsidRPr="00CA70CC">
        <w:rPr>
          <w:i/>
        </w:rPr>
        <w:t>*При поддержке ООО "Берлин-Хеми/Менарини" (не входит в программу для НМО)</w:t>
      </w:r>
    </w:p>
    <w:p w:rsidR="007F4F2B" w:rsidRPr="00CA70CC" w:rsidRDefault="00946387">
      <w:pPr>
        <w:spacing w:after="0"/>
      </w:pPr>
      <w:r w:rsidRPr="00CA70CC">
        <w:rPr>
          <w:b/>
        </w:rPr>
        <w:t>Бережная И.В</w:t>
      </w:r>
      <w:r w:rsidRPr="00CA70CC">
        <w:t xml:space="preserve">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Иммунологические аспекты при аутоиммунном гастрите у детей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Волынец Г.В., </w:t>
      </w:r>
      <w:r w:rsidRPr="00CA70CC">
        <w:t xml:space="preserve">Никитин А.В., Скворцова Т.А. (10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t xml:space="preserve">Здоровье и питание детей в современном мире: новые реалии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*При поддержке Бренда Тёма (не входит в программу для НМО)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FF"/>
          <w:sz w:val="23"/>
          <w:szCs w:val="23"/>
          <w:shd w:val="clear" w:color="auto" w:fill="F2F2F2"/>
        </w:rPr>
      </w:pPr>
      <w:r w:rsidRPr="00CA70CC">
        <w:rPr>
          <w:b/>
        </w:rPr>
        <w:t xml:space="preserve"> Булатова Е.М</w:t>
      </w:r>
      <w:r w:rsidRPr="00CA70CC">
        <w:t>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С-м энтероколита, индуцированный пищевыми протеинами (клинические случаи) </w:t>
      </w:r>
    </w:p>
    <w:p w:rsidR="007F4F2B" w:rsidRPr="00CA70CC" w:rsidRDefault="00946387">
      <w:pPr>
        <w:spacing w:after="0"/>
      </w:pPr>
      <w:r w:rsidRPr="00CA70CC">
        <w:rPr>
          <w:b/>
        </w:rPr>
        <w:t>Мачарадзе Д.Ш</w:t>
      </w:r>
      <w:r w:rsidRPr="00CA70CC">
        <w:t>. (10 мин.)</w:t>
      </w:r>
    </w:p>
    <w:p w:rsidR="007F4F2B" w:rsidRPr="00CA70CC" w:rsidRDefault="008C3D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>
        <w:pict>
          <v:rect id="_x0000_i1052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16:30-18:00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Стресс-ассоциированные состояния в педиатрии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2E75B5"/>
          <w:sz w:val="17"/>
          <w:szCs w:val="17"/>
        </w:rPr>
      </w:pPr>
      <w:r w:rsidRPr="00CA70CC">
        <w:rPr>
          <w:i/>
          <w:color w:val="2E75B5"/>
          <w:sz w:val="28"/>
          <w:szCs w:val="28"/>
        </w:rPr>
        <w:t xml:space="preserve">*При поддержке ООО «ОпеллаХелскеа» (не входит в программу для НМО)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Модератор: Захарова И.Н.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Алиментарные причины дефицита магния и его последствия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Захарова И.Н.,</w:t>
      </w:r>
      <w:r w:rsidRPr="00CA70CC">
        <w:t xml:space="preserve"> Творогова Т.М.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Функциональные расстройства ЖКТ у детей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CA70CC">
        <w:rPr>
          <w:b/>
        </w:rPr>
        <w:t>Захарова И.Н.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Стресс-индуцированные дерматозы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CA70CC">
        <w:rPr>
          <w:b/>
        </w:rPr>
        <w:t xml:space="preserve">Тамразова О.Б. </w:t>
      </w:r>
    </w:p>
    <w:p w:rsidR="007F4F2B" w:rsidRPr="00CA70CC" w:rsidRDefault="008C3DD3">
      <w:pPr>
        <w:spacing w:after="0"/>
      </w:pPr>
      <w:r>
        <w:pict>
          <v:rect id="_x0000_i1053" style="width:0;height:1.5pt" o:hralign="center" o:hrstd="t" o:hr="t" fillcolor="#a0a0a0" stroked="f"/>
        </w:pic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18:15-19:45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CA70CC">
        <w:rPr>
          <w:b/>
          <w:color w:val="2E75B5"/>
          <w:sz w:val="28"/>
          <w:szCs w:val="28"/>
        </w:rPr>
        <w:t>Эндоскопические технологии в педиатрической практике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Щербаков Л.П., Кошурникова А.С.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Современные возможности диагностики воспалительных заболеваний кишечника у детей</w:t>
      </w:r>
    </w:p>
    <w:p w:rsidR="007F4F2B" w:rsidRPr="00CA70CC" w:rsidRDefault="00946387">
      <w:pPr>
        <w:spacing w:after="0"/>
      </w:pPr>
      <w:r w:rsidRPr="00CA70CC">
        <w:rPr>
          <w:b/>
        </w:rPr>
        <w:t>Кошурникова А.С.</w:t>
      </w:r>
      <w:r w:rsidRPr="00CA70CC">
        <w:t>, Епифанова Е.И., Кузьмин А.С., Чаплин В.А., Версина А.Е., Захарова И.Н., Бережная И.В., Лаврова Т.Р.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Клинический случай эозинофильного колита у ребенка</w:t>
      </w:r>
    </w:p>
    <w:p w:rsidR="007F4F2B" w:rsidRPr="00CA70CC" w:rsidRDefault="00946387">
      <w:pPr>
        <w:spacing w:after="0"/>
      </w:pPr>
      <w:r w:rsidRPr="00CA70CC">
        <w:rPr>
          <w:b/>
        </w:rPr>
        <w:t>Кузьмин А.С.,</w:t>
      </w:r>
      <w:r w:rsidRPr="00CA70CC">
        <w:t xml:space="preserve"> Кошурникова А.С., Скоробогатова Е.В., Епифанова Е.И., Захарова И.Н., Дмитриева Ю.А., Бережная И.В.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Соответствие эндоскопической и гистологической семиотики при анализе 500 колоноскопий у детей</w:t>
      </w:r>
    </w:p>
    <w:p w:rsidR="007F4F2B" w:rsidRPr="00CA70CC" w:rsidRDefault="00946387">
      <w:pPr>
        <w:spacing w:after="0"/>
      </w:pPr>
      <w:r w:rsidRPr="00CA70CC">
        <w:rPr>
          <w:b/>
        </w:rPr>
        <w:t>Шавров А.А.,</w:t>
      </w:r>
      <w:r w:rsidRPr="00CA70CC">
        <w:t>Тертычный А.С.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Пероральная эндоскопическая миотомия при ахалазиикардии у детей. Отсроченные результаты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Харитонова А.Ю., </w:t>
      </w:r>
      <w:r w:rsidRPr="00CA70CC">
        <w:t>Шишин К.В., Фролов Е.А., Меркулова А.О., Капустин В.А., Шавров А.А., Мельников И.А., Карасева О.В.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Осложнения при гастростомии у детей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Голиков Д.Е.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Возможности эндоскопии при инородных телах у детей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</w:rPr>
        <w:t xml:space="preserve">Фролов Е.А., </w:t>
      </w:r>
      <w:r w:rsidRPr="00CA70CC">
        <w:t>Харитонова А.Ю., Меркулова А.О., Капустин В.А., Карасева О.В.  (15 мин.)</w: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54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4 октября 2023</w:t>
      </w:r>
    </w:p>
    <w:p w:rsidR="007F4F2B" w:rsidRPr="00CA70CC" w:rsidRDefault="00946387">
      <w:pPr>
        <w:spacing w:after="0"/>
        <w:jc w:val="center"/>
        <w:rPr>
          <w:b/>
          <w:color w:val="2E75B5"/>
          <w:sz w:val="28"/>
          <w:szCs w:val="28"/>
        </w:rPr>
      </w:pPr>
      <w:r w:rsidRPr="00CA70CC">
        <w:rPr>
          <w:b/>
          <w:color w:val="C00000"/>
          <w:sz w:val="36"/>
          <w:szCs w:val="36"/>
        </w:rPr>
        <w:t>Конференц-зал им. Н.П. Шабалова (Зал №2)</w:t>
      </w:r>
    </w:p>
    <w:p w:rsidR="007F4F2B" w:rsidRPr="00CA70CC" w:rsidRDefault="007F4F2B">
      <w:pPr>
        <w:spacing w:after="0"/>
        <w:jc w:val="center"/>
        <w:rPr>
          <w:b/>
          <w:color w:val="2E75B5"/>
          <w:sz w:val="28"/>
          <w:szCs w:val="28"/>
        </w:rPr>
      </w:pPr>
    </w:p>
    <w:p w:rsidR="007F4F2B" w:rsidRPr="00CA70CC" w:rsidRDefault="008C3DD3">
      <w:pPr>
        <w:spacing w:after="0"/>
        <w:rPr>
          <w:b/>
          <w:color w:val="C00000"/>
          <w:sz w:val="36"/>
          <w:szCs w:val="36"/>
        </w:rPr>
      </w:pPr>
      <w:r>
        <w:pict>
          <v:rect id="_x0000_i1055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08:45-10:00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  <w:color w:val="2E75B5"/>
          <w:sz w:val="28"/>
          <w:szCs w:val="28"/>
        </w:rPr>
        <w:t xml:space="preserve">Аллергология-иммунология: в поиске ответов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Модераторы: Еремеева А.В., Пампура А.Н.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Возможности диагностики и терапии детей с первичными иммунодефицитными состояниями в многопрофильном стационаре </w:t>
      </w:r>
    </w:p>
    <w:p w:rsidR="007F4F2B" w:rsidRPr="00CA70CC" w:rsidRDefault="00946387">
      <w:pPr>
        <w:spacing w:after="0"/>
      </w:pPr>
      <w:r w:rsidRPr="00CA70CC">
        <w:rPr>
          <w:b/>
        </w:rPr>
        <w:t>Зиновьева Н.В.,</w:t>
      </w:r>
      <w:r w:rsidRPr="00CA70CC">
        <w:t xml:space="preserve">Афуков И.И.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ПИДС - этапы диагностики: от простого к сложному. Пример из практики </w:t>
      </w:r>
    </w:p>
    <w:p w:rsidR="007F4F2B" w:rsidRPr="00CA70CC" w:rsidRDefault="00946387">
      <w:pPr>
        <w:spacing w:after="0"/>
      </w:pPr>
      <w:r w:rsidRPr="00CA70CC">
        <w:rPr>
          <w:b/>
        </w:rPr>
        <w:t>Петрова Ю.В.,</w:t>
      </w:r>
      <w:r w:rsidRPr="00CA70CC">
        <w:t xml:space="preserve"> Севостьянова Ю.Н., Сударикова Е.В., Зиновьева Н.В.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Многоликая болезнь. Разнообразие клинической картины дебюта синдрома Луи-Бар </w:t>
      </w:r>
    </w:p>
    <w:p w:rsidR="007F4F2B" w:rsidRPr="00CA70CC" w:rsidRDefault="00946387">
      <w:pPr>
        <w:spacing w:after="0"/>
      </w:pPr>
      <w:r w:rsidRPr="00CA70CC">
        <w:rPr>
          <w:b/>
        </w:rPr>
        <w:t>Севостьянова Ю.Н.,</w:t>
      </w:r>
      <w:r w:rsidRPr="00CA70CC">
        <w:t xml:space="preserve"> Зиновьева Н.В.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Врожденный иммунный ответ при неонатальном сепсисе: физиология и применение в диагностике </w:t>
      </w:r>
    </w:p>
    <w:p w:rsidR="007F4F2B" w:rsidRPr="00CA70CC" w:rsidRDefault="00946387">
      <w:pPr>
        <w:spacing w:after="0"/>
      </w:pPr>
      <w:r w:rsidRPr="00CA70CC">
        <w:rPr>
          <w:b/>
        </w:rPr>
        <w:lastRenderedPageBreak/>
        <w:t xml:space="preserve">Образцов И.В., </w:t>
      </w:r>
      <w:r w:rsidRPr="00CA70CC">
        <w:t xml:space="preserve">Жиркова Ю.В. (15 мин.) </w:t>
      </w:r>
    </w:p>
    <w:p w:rsidR="007F4F2B" w:rsidRPr="00CA70CC" w:rsidRDefault="007F4F2B">
      <w:pPr>
        <w:spacing w:after="0"/>
      </w:pP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Стандартизация провокационных проб в качестве метода диагностики пищевой аллергии у детей: предварительные результаты исследования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Левина Д.М., </w:t>
      </w:r>
      <w:r w:rsidRPr="00CA70CC">
        <w:t xml:space="preserve">Федорова Л.А., Лукьянова С.О., Мунблит Д.Б., Корсунский А.А. (15 мин.) </w: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8C3DD3">
      <w:pPr>
        <w:spacing w:after="0"/>
      </w:pPr>
      <w:r>
        <w:pict>
          <v:rect id="_x0000_i1056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10:15-12:30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Торжественное открытие Съезда / Пленарное заседание</w:t>
      </w:r>
    </w:p>
    <w:p w:rsidR="007F4F2B" w:rsidRPr="00CA70CC" w:rsidRDefault="00946387">
      <w:pPr>
        <w:spacing w:after="0"/>
        <w:rPr>
          <w:color w:val="2E75B5"/>
          <w:sz w:val="28"/>
          <w:szCs w:val="28"/>
        </w:rPr>
      </w:pPr>
      <w:r w:rsidRPr="00CA70CC">
        <w:rPr>
          <w:color w:val="2E75B5"/>
          <w:sz w:val="28"/>
          <w:szCs w:val="28"/>
        </w:rPr>
        <w:t>(Объединенный зал Сектор С + Сектор А)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>Президиум:</w:t>
      </w:r>
    </w:p>
    <w:p w:rsidR="007F4F2B" w:rsidRPr="00CA70CC" w:rsidRDefault="00946387">
      <w:pPr>
        <w:spacing w:after="0"/>
        <w:rPr>
          <w:i/>
          <w:color w:val="767171"/>
        </w:rPr>
      </w:pPr>
      <w:r w:rsidRPr="00CA70CC">
        <w:rPr>
          <w:i/>
          <w:color w:val="767171"/>
        </w:rPr>
        <w:t>Хрипун А.И., Аксенова Е.И., Рошаль Л.М., Румянцев А.Г., Куцев С.И., Сычев Д.А., Фисенко А.П., Османов И.М, Батышева Т.Т., Морозов Д.А., Захарова И.Н.,Геппе Н.А., Мазанкова Л.Н.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Пленарные доклады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Вклад московского здравоохранения в развитие современной перинатологии</w:t>
      </w:r>
    </w:p>
    <w:p w:rsidR="007F4F2B" w:rsidRPr="00CA70CC" w:rsidRDefault="00946387">
      <w:pPr>
        <w:spacing w:after="0"/>
      </w:pPr>
      <w:r w:rsidRPr="00CA70CC">
        <w:rPr>
          <w:b/>
        </w:rPr>
        <w:t>Володин Н.Н.</w:t>
      </w:r>
      <w:r w:rsidRPr="00CA70CC">
        <w:t xml:space="preserve"> (25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Врожденные ошибки иммунитета и их роль в развитии патологии детства 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 xml:space="preserve">Румянцев А.Г., </w:t>
      </w:r>
      <w:r w:rsidRPr="00CA70CC">
        <w:t>Щербина А.Ю.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b/>
        </w:rPr>
      </w:pPr>
      <w:r w:rsidRPr="00CA70CC">
        <w:t xml:space="preserve">Новый образовательный проект для детских врачей "Педиатрическое дерево”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Османов И.М., </w:t>
      </w:r>
      <w:r w:rsidRPr="00CA70CC">
        <w:t>Захарова И.Н.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Расширенный неонатальный скрининг: первые итоги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Куцев С.И.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Модный тренд или необходимость: непрерывное профессиональное образование. Опыт Московской области</w:t>
      </w:r>
    </w:p>
    <w:p w:rsidR="007F4F2B" w:rsidRPr="00CA70CC" w:rsidRDefault="00946387">
      <w:pPr>
        <w:spacing w:after="0"/>
      </w:pPr>
      <w:r w:rsidRPr="00CA70CC">
        <w:rPr>
          <w:b/>
        </w:rPr>
        <w:t>Одинаева Н.Д.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color w:val="FF0000"/>
        </w:rPr>
      </w:pPr>
      <w:r>
        <w:pict>
          <v:rect id="_x0000_i1057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12:45-14:15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Дифференциальная диагностика стридора у детей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Модераторы: Трунина И.И., Чеботарева Т.А., Солдатский Ю.Л., Абрамян М.А.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Открытие конференции. Вступительное слово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>Трунина И.И.</w:t>
      </w:r>
    </w:p>
    <w:p w:rsidR="007F4F2B" w:rsidRPr="00CA70CC" w:rsidRDefault="007F4F2B">
      <w:pPr>
        <w:spacing w:after="0"/>
        <w:rPr>
          <w:b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Взгляд инфекциониста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Чеботарева Т.А.</w:t>
      </w:r>
      <w:r w:rsidRPr="00CA70CC">
        <w:t xml:space="preserve">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Взгляд отоларинголога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Солдатский Ю.Л. </w:t>
      </w:r>
      <w:r w:rsidRPr="00CA70CC">
        <w:t>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Взгляд детского кардиолога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Трунина И.И.</w:t>
      </w:r>
      <w:r w:rsidRPr="00CA70CC">
        <w:t xml:space="preserve">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Взгляд кардиохирурга. Хирургическое лечение пациентов с «сосудистым кольцом»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lastRenderedPageBreak/>
        <w:t>Корноухов О.Ю.</w:t>
      </w:r>
      <w:r w:rsidRPr="00CA70CC">
        <w:t xml:space="preserve">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Сосудистая компрессия трахеи и пищевода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Шамрин Ю.Н.,</w:t>
      </w:r>
      <w:r w:rsidRPr="00CA70CC">
        <w:t xml:space="preserve">  Абрамян М.А.,Бедин А.В., Хасанова К.А., Коваленко Д.Г. (10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58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14:30-16:00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</w:rPr>
      </w:pPr>
      <w:r w:rsidRPr="00CA70CC">
        <w:rPr>
          <w:b/>
          <w:color w:val="2E75B5"/>
          <w:sz w:val="28"/>
          <w:szCs w:val="28"/>
        </w:rPr>
        <w:t>Жизнеугрожающие состояния детского возраста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Модераторы: Шарыкин А.С., Ильдарова Р.А.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Повреждение миокарда и доклинические изменения показателей гемодинамики у детей с желудочковой экстрасистолией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Шарыкин А.С.,</w:t>
      </w:r>
      <w:r w:rsidRPr="00CA70CC">
        <w:t xml:space="preserve"> Замараева Д.В., Гришкин А.Н., Тележникова Н.Д., Карелина Е.В., Трунина И.И. (30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Редкие варианты синдрома удлиненного интервала QT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Ильдарова Р.А.</w:t>
      </w:r>
      <w:r w:rsidRPr="00CA70CC">
        <w:t xml:space="preserve">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Тахииндуцированнаякардиомиопатия. Роль электрофизиологических методов диагностики и лечения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Талалаева Е.А.,</w:t>
      </w:r>
      <w:r w:rsidRPr="00CA70CC">
        <w:t>Дишеков М.Р., Мирошниченко В.П., Абрамян М.А., Ластовка В.А.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Идиопатическая артериальная кальцификация - редкая причина ишемической кардиомиопатии у детей: клинические случаи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Сдвигова Н.А.,</w:t>
      </w:r>
      <w:r w:rsidRPr="00CA70CC">
        <w:t xml:space="preserve"> Жарова О.П., Гандаева Л.А., Сильнова И.В.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2C2D2E"/>
        </w:rPr>
      </w:pPr>
      <w:r w:rsidRPr="00CA70CC">
        <w:t>Дискуссия (15 мин.)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8C3DD3">
      <w:pPr>
        <w:spacing w:after="0"/>
      </w:pPr>
      <w:r>
        <w:pict>
          <v:rect id="_x0000_i1059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16:15-17:45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Нестабильный пациент. Мастер-класс по сердечно-легочной реанимации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CA70CC">
        <w:rPr>
          <w:i/>
          <w:color w:val="FF0000"/>
          <w:sz w:val="28"/>
          <w:szCs w:val="28"/>
        </w:rPr>
        <w:t>Требуется предварительная регистрация (!)</w:t>
      </w:r>
    </w:p>
    <w:p w:rsidR="007F4F2B" w:rsidRPr="00CA70CC" w:rsidRDefault="00946387">
      <w:pPr>
        <w:spacing w:after="0"/>
        <w:jc w:val="both"/>
        <w:rPr>
          <w:i/>
        </w:rPr>
      </w:pPr>
      <w:r w:rsidRPr="00CA70CC">
        <w:rPr>
          <w:i/>
        </w:rPr>
        <w:t>Модераторы: Попов О.Ю., Трунина И.И.</w:t>
      </w:r>
    </w:p>
    <w:p w:rsidR="007F4F2B" w:rsidRPr="00CA70CC" w:rsidRDefault="007F4F2B">
      <w:pPr>
        <w:spacing w:after="0"/>
        <w:jc w:val="both"/>
        <w:rPr>
          <w:i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Нестабильный пациент. Первичный осмотр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Попов О.Ю.</w:t>
      </w:r>
      <w:r w:rsidRPr="00CA70CC">
        <w:t xml:space="preserve">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Демонстрация. Практика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(10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Нестабильный пациент. Базовая сердечно-легочная реанимация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Попов О.Ю.</w:t>
      </w:r>
      <w:r w:rsidRPr="00CA70CC">
        <w:t xml:space="preserve">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Демонстрация. Практика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(10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Мастер-класс по сердечно-легочной реанимации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(30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8C3DD3">
      <w:pPr>
        <w:spacing w:after="0"/>
      </w:pPr>
      <w:r>
        <w:pict>
          <v:rect id="_x0000_i1060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946387">
      <w:pPr>
        <w:spacing w:after="0"/>
      </w:pPr>
      <w:r w:rsidRPr="00CA70CC">
        <w:rPr>
          <w:b/>
          <w:color w:val="2E75B5"/>
          <w:sz w:val="28"/>
          <w:szCs w:val="28"/>
        </w:rPr>
        <w:t>18:00-19:30</w:t>
      </w:r>
    </w:p>
    <w:p w:rsidR="007F4F2B" w:rsidRPr="00CA70CC" w:rsidRDefault="00946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Врожденные пороки сердца</w:t>
      </w:r>
    </w:p>
    <w:p w:rsidR="007F4F2B" w:rsidRPr="00CA70CC" w:rsidRDefault="00946387">
      <w:pPr>
        <w:spacing w:after="0"/>
      </w:pPr>
      <w:r w:rsidRPr="00CA70CC">
        <w:rPr>
          <w:i/>
        </w:rPr>
        <w:t>Модераторы: Трунина И.И., Заклязьминская Е.В., Гордеева М.В.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Врожденные пороки сердца </w:t>
      </w:r>
    </w:p>
    <w:p w:rsidR="007F4F2B" w:rsidRPr="00CA70CC" w:rsidRDefault="00946387">
      <w:pPr>
        <w:spacing w:after="0"/>
      </w:pPr>
      <w:r w:rsidRPr="00CA70CC">
        <w:rPr>
          <w:b/>
        </w:rPr>
        <w:t>Миролюбов Л.М.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Генетика врожденных пороков сердца у детей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Заклязьминская Е.В. </w:t>
      </w:r>
      <w:r w:rsidRPr="00CA70CC">
        <w:t>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Морфологические варианты коарктации аорты. Критерии постановки диагноза</w:t>
      </w:r>
    </w:p>
    <w:p w:rsidR="007F4F2B" w:rsidRPr="00CA70CC" w:rsidRDefault="00946387">
      <w:pPr>
        <w:spacing w:after="0"/>
        <w:rPr>
          <w:color w:val="FF0000"/>
        </w:rPr>
      </w:pPr>
      <w:r w:rsidRPr="00CA70CC">
        <w:rPr>
          <w:b/>
        </w:rPr>
        <w:t>Гордеева М.В.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</w:pPr>
      <w:r>
        <w:pict>
          <v:rect id="_x0000_i1061" style="width:0;height:1.5pt" o:hralign="center" o:hrstd="t" o:hr="t" fillcolor="#a0a0a0" stroked="f"/>
        </w:pict>
      </w:r>
    </w:p>
    <w:p w:rsidR="007F4F2B" w:rsidRPr="00CA70CC" w:rsidRDefault="007F4F2B">
      <w:pPr>
        <w:spacing w:after="0"/>
      </w:pP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5 октября 2023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Ю.Е. Вельтищева (Сектор С)</w:t>
      </w:r>
    </w:p>
    <w:p w:rsidR="007F4F2B" w:rsidRPr="00CA70CC" w:rsidRDefault="008C3D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C00000"/>
          <w:sz w:val="36"/>
          <w:szCs w:val="36"/>
        </w:rPr>
      </w:pPr>
      <w:r>
        <w:pict>
          <v:rect id="_x0000_i1062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09:00-10:30 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Современный портрет тяжелых инфекций, вызванных Streptococcuspneumoniae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Модератор: Зайцева О.В., Мазанкова Л.Н., Малахов А.Б.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Патогенетические аспекты деструктивных пневмоний у детей, ассоциированных с Streptococcuspneumoniae</w:t>
      </w:r>
    </w:p>
    <w:p w:rsidR="007F4F2B" w:rsidRPr="00CA70CC" w:rsidRDefault="00946387">
      <w:pPr>
        <w:spacing w:after="0"/>
      </w:pPr>
      <w:r w:rsidRPr="00CA70CC">
        <w:rPr>
          <w:b/>
        </w:rPr>
        <w:t>Толстова Е.М.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Особенности течения деструктивных пневмоний у детей, вызванных Streptococcuspneumoniae</w:t>
      </w:r>
    </w:p>
    <w:p w:rsidR="007F4F2B" w:rsidRPr="00CA70CC" w:rsidRDefault="00946387">
      <w:pPr>
        <w:spacing w:after="0"/>
      </w:pPr>
      <w:r w:rsidRPr="00CA70CC">
        <w:rPr>
          <w:b/>
        </w:rPr>
        <w:t>Беседина М.В.,</w:t>
      </w:r>
      <w:r w:rsidRPr="00CA70CC">
        <w:t xml:space="preserve"> Зайцева Н.С.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Осложнения пневмококковой инфекции: как предупредить? Вакцинация и точка!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*При поддержке компании Нанолек (не входит в программу для НМО)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Мазанкова Л.Н.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Пневмококк-ассоциированный гемолитико-уремический синдром у детей</w:t>
      </w:r>
    </w:p>
    <w:p w:rsidR="007F4F2B" w:rsidRPr="00CA70CC" w:rsidRDefault="00946387">
      <w:pPr>
        <w:spacing w:after="0"/>
      </w:pPr>
      <w:r w:rsidRPr="00CA70CC">
        <w:rPr>
          <w:b/>
        </w:rPr>
        <w:t>Мстиславская С.А.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Пневмококковая инфекция в фокусе междисциплинарного консилиума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Мазанкова Л.Н.,</w:t>
      </w:r>
      <w:r w:rsidRPr="00CA70CC">
        <w:t>Самитова Э.Р.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063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10:45-12:45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lastRenderedPageBreak/>
        <w:t>Современные аспекты эпидемиологии, клиники и лечения инфекционных заболеваний у детей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Модераторы: Мазанкова Л.Н., Османов И.М., Горбунов С.Г. 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Корь: вакцинировать, нельзя болеть!</w:t>
      </w:r>
    </w:p>
    <w:p w:rsidR="007F4F2B" w:rsidRPr="00CA70CC" w:rsidRDefault="00946387">
      <w:pPr>
        <w:spacing w:after="0"/>
      </w:pPr>
      <w:r w:rsidRPr="00CA70CC">
        <w:rPr>
          <w:b/>
        </w:rPr>
        <w:t>Мазанкова Л.Н.,</w:t>
      </w:r>
      <w:r w:rsidRPr="00CA70CC">
        <w:t xml:space="preserve"> Ртищев А.Ю.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Ротавирусная инфекция: иммунопатогенез и инновации в лечении</w:t>
      </w:r>
    </w:p>
    <w:p w:rsidR="007F4F2B" w:rsidRPr="00CA70CC" w:rsidRDefault="00946387">
      <w:pPr>
        <w:spacing w:after="0"/>
      </w:pPr>
      <w:r w:rsidRPr="00CA70CC">
        <w:rPr>
          <w:b/>
        </w:rPr>
        <w:t>Горбунов С.Г.,</w:t>
      </w:r>
      <w:r w:rsidRPr="00CA70CC">
        <w:t>Мазанкова Л.Н.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Ветряная оспа: эпидемия осложнений</w:t>
      </w:r>
    </w:p>
    <w:p w:rsidR="007F4F2B" w:rsidRPr="00CA70CC" w:rsidRDefault="00946387">
      <w:pPr>
        <w:spacing w:after="0"/>
      </w:pPr>
      <w:r w:rsidRPr="00CA70CC">
        <w:rPr>
          <w:b/>
        </w:rPr>
        <w:t>Ильина Н.О.,</w:t>
      </w:r>
      <w:r w:rsidRPr="00CA70CC">
        <w:t>Россина А.Л., Мазанкова Л.Н.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Микоплазменная инфекция у детей раннего возраста в период эпидемии COVID-19</w:t>
      </w:r>
    </w:p>
    <w:p w:rsidR="007F4F2B" w:rsidRPr="00CA70CC" w:rsidRDefault="00946387">
      <w:pPr>
        <w:spacing w:after="0"/>
      </w:pPr>
      <w:r w:rsidRPr="00CA70CC">
        <w:rPr>
          <w:b/>
        </w:rPr>
        <w:t>Драчева Н.А.,</w:t>
      </w:r>
      <w:r w:rsidRPr="00CA70CC">
        <w:t>Мазанкова Л.Н., Павлова Л.А., Самитова Э.Р., Недостоев А.А.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Роль интерферонов в комплексной терапии COVID-19 у детей </w:t>
      </w:r>
    </w:p>
    <w:p w:rsidR="007F4F2B" w:rsidRPr="00CA70CC" w:rsidRDefault="00946387">
      <w:pPr>
        <w:spacing w:after="0"/>
      </w:pPr>
      <w:r w:rsidRPr="00CA70CC">
        <w:rPr>
          <w:b/>
        </w:rPr>
        <w:t>Мазанкова Л.Н.,</w:t>
      </w:r>
      <w:r w:rsidRPr="00CA70CC">
        <w:t xml:space="preserve"> Османов И.М., Лобань Н.В., Самитова Э.Р.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Интерферонотерапия при вирусных заболеваниях глаз у детей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Мосин И.М., </w:t>
      </w:r>
      <w:r w:rsidRPr="00CA70CC">
        <w:t>Османов И.М.,  Мазанкова Л.Н.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Коклюш у детей старшего возраста: трудности и возможности диагностики </w:t>
      </w:r>
    </w:p>
    <w:p w:rsidR="007F4F2B" w:rsidRPr="00CA70CC" w:rsidRDefault="00946387">
      <w:pPr>
        <w:spacing w:after="0"/>
      </w:pPr>
      <w:r w:rsidRPr="00CA70CC">
        <w:rPr>
          <w:b/>
        </w:rPr>
        <w:t>Швецова Ю.В.,</w:t>
      </w:r>
      <w:r w:rsidRPr="00CA70CC">
        <w:t xml:space="preserve"> Попова О.П., Скирда Т.А.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(15 мин.)</w:t>
      </w:r>
    </w:p>
    <w:p w:rsidR="007F4F2B" w:rsidRPr="00CA70CC" w:rsidRDefault="008C3DD3">
      <w:pPr>
        <w:spacing w:after="0"/>
        <w:rPr>
          <w:i/>
        </w:rPr>
      </w:pPr>
      <w:r>
        <w:pict>
          <v:rect id="_x0000_i1064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13:00-14:30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Современная терапия вирусных заболеваний у детей </w:t>
      </w:r>
    </w:p>
    <w:p w:rsidR="007F4F2B" w:rsidRPr="00CA70CC" w:rsidRDefault="00946387">
      <w:pPr>
        <w:spacing w:after="0"/>
      </w:pPr>
      <w:r w:rsidRPr="00CA70CC">
        <w:rPr>
          <w:i/>
          <w:color w:val="2E75B5"/>
          <w:sz w:val="28"/>
          <w:szCs w:val="28"/>
        </w:rPr>
        <w:t>При поддержке компании «ФЕРОН» (не входит в программу для НМО)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Вирусные инфекции у детей: что нас ждет?</w:t>
      </w:r>
    </w:p>
    <w:p w:rsidR="007F4F2B" w:rsidRPr="00CA70CC" w:rsidRDefault="00946387">
      <w:pPr>
        <w:spacing w:after="0"/>
      </w:pPr>
      <w:r w:rsidRPr="00CA70CC">
        <w:rPr>
          <w:b/>
        </w:rPr>
        <w:t>Захарова И.Н.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Интерфероны при вирусных и бактериальных инфекциях: теория и практика</w:t>
      </w:r>
    </w:p>
    <w:p w:rsidR="007F4F2B" w:rsidRPr="00CA70CC" w:rsidRDefault="00946387">
      <w:pPr>
        <w:spacing w:after="0"/>
      </w:pPr>
      <w:r w:rsidRPr="00CA70CC">
        <w:rPr>
          <w:b/>
        </w:rPr>
        <w:t>Калюжин О.В.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Затяжное и осложненное течение ОРВИ у детей: причины и пути профилактики </w:t>
      </w:r>
    </w:p>
    <w:p w:rsidR="007F4F2B" w:rsidRPr="00CA70CC" w:rsidRDefault="00946387">
      <w:pPr>
        <w:spacing w:after="0"/>
      </w:pPr>
      <w:r w:rsidRPr="00CA70CC">
        <w:rPr>
          <w:b/>
        </w:rPr>
        <w:t>Руженцова Т.А.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65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14:45-16:45</w:t>
      </w:r>
    </w:p>
    <w:p w:rsidR="007F4F2B" w:rsidRPr="00CA70CC" w:rsidRDefault="00946387">
      <w:pPr>
        <w:spacing w:after="0"/>
        <w:rPr>
          <w:rFonts w:ascii="Roboto" w:eastAsia="Roboto" w:hAnsi="Roboto" w:cs="Roboto"/>
          <w:b/>
          <w:color w:val="2E75B5"/>
          <w:sz w:val="24"/>
          <w:szCs w:val="24"/>
        </w:rPr>
      </w:pPr>
      <w:r w:rsidRPr="00CA70CC">
        <w:rPr>
          <w:rFonts w:ascii="Roboto" w:eastAsia="Roboto" w:hAnsi="Roboto" w:cs="Roboto"/>
          <w:b/>
          <w:color w:val="2E75B5"/>
          <w:sz w:val="24"/>
          <w:szCs w:val="24"/>
        </w:rPr>
        <w:t>Заболевания верхних дыхательных путей и уха в практике врача педиатра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Модераторы: Ивойлов А.Ю., Карпова Е.П., Юнусов А.С.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Особенности индивидуального подхода к терапии аллергического ринита у детей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*При поддержке ООО «ОпеллаХелскеа» (не входит в программу для НМО)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Карпова Е.П. </w:t>
      </w:r>
      <w:r w:rsidRPr="00CA70CC">
        <w:t>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Хирургическое лечение эпидемоидных кист</w:t>
      </w:r>
    </w:p>
    <w:p w:rsidR="007F4F2B" w:rsidRPr="00CA70CC" w:rsidRDefault="00946387">
      <w:pPr>
        <w:spacing w:after="0"/>
      </w:pPr>
      <w:r w:rsidRPr="00CA70CC">
        <w:rPr>
          <w:b/>
        </w:rPr>
        <w:lastRenderedPageBreak/>
        <w:t xml:space="preserve">Юнусов А.С., </w:t>
      </w:r>
      <w:r w:rsidRPr="00CA70CC">
        <w:t xml:space="preserve">Диаб Х.М. (10 мин.) 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ОСО в практике педиатра. Что необходимо знать?</w:t>
      </w:r>
    </w:p>
    <w:p w:rsidR="007F4F2B" w:rsidRPr="00CA70CC" w:rsidRDefault="00946387">
      <w:pPr>
        <w:spacing w:after="0"/>
      </w:pPr>
      <w:r w:rsidRPr="00CA70CC">
        <w:rPr>
          <w:b/>
        </w:rPr>
        <w:t>Карпова Е.П.</w:t>
      </w:r>
      <w:r w:rsidRPr="00CA70CC">
        <w:t xml:space="preserve">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Влияет ли микробиота полости рта на здоровье ребенка?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 xml:space="preserve">*При поддержке АО «Р-Фарм» (не входит в программу для НМО)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Зайцева О.В. </w:t>
      </w:r>
      <w:r w:rsidRPr="00CA70CC">
        <w:t>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Односторонняя тугоухость у детей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Ивойлов А.Ю., </w:t>
      </w:r>
      <w:r w:rsidRPr="00CA70CC">
        <w:t>Радциг А.Н.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Варианты секвестрации лабиринта у детей с холестеатомой среднего уха</w:t>
      </w:r>
    </w:p>
    <w:p w:rsidR="007F4F2B" w:rsidRPr="00CA70CC" w:rsidRDefault="00946387">
      <w:pPr>
        <w:spacing w:after="0"/>
      </w:pPr>
      <w:r w:rsidRPr="00CA70CC">
        <w:rPr>
          <w:b/>
        </w:rPr>
        <w:t>Полунин М.М.</w:t>
      </w:r>
      <w:r w:rsidRPr="00CA70CC">
        <w:t xml:space="preserve">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b/>
          <w:color w:val="2E75B5"/>
          <w:sz w:val="24"/>
          <w:szCs w:val="24"/>
        </w:rPr>
      </w:pPr>
      <w:r w:rsidRPr="00CA70CC">
        <w:t>Тяжелые формы ОСО у детей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Ивойлов А.Ю., </w:t>
      </w:r>
      <w:r w:rsidRPr="00CA70CC">
        <w:t>Милешина Н.А., Осипенков С.С.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066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17:00-18:30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17"/>
          <w:szCs w:val="17"/>
        </w:rPr>
      </w:pPr>
      <w:r w:rsidRPr="00CA70CC">
        <w:rPr>
          <w:b/>
          <w:color w:val="2E75B5"/>
          <w:sz w:val="28"/>
          <w:szCs w:val="28"/>
        </w:rPr>
        <w:t xml:space="preserve">Патология верхних дыхательных путей: от отоларинголога к педиатру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Модератор: Асманов А.И.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Оториноскопия в практике педиатра. Мастер-класс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Асманов А.И</w:t>
      </w:r>
      <w:r w:rsidRPr="00CA70CC">
        <w:t>.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Хронический аденоидит у детей: основная причина кашля в дошкольном возрасте?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Пивнева Н.Д.</w:t>
      </w:r>
      <w:r w:rsidRPr="00CA70CC">
        <w:t>, Асманов А.И.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Стридор: перерастет…..?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Пряников П.Д.,</w:t>
      </w:r>
      <w:r w:rsidRPr="00CA70CC">
        <w:t xml:space="preserve"> Сидоренко С.И., Миронов А.Ю., Сладкова Т.В., Миронова Н.А.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Тактика ведения детей с сочетанной патологией нижних дыхательных путей и хроническим полипозным риносинуситом: взгляд пульмонолога и оториноларинголога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Курбанова А.С.,</w:t>
      </w:r>
      <w:r w:rsidRPr="00CA70CC">
        <w:t>Рынгаченко Е.С., Асманов А.И., Мизерницкий Ю.Л.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Дискуссия (10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8"/>
          <w:szCs w:val="28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67" style="width:0;height:1.5pt" o:hralign="center" o:hrstd="t" o:hr="t" fillcolor="#a0a0a0" stroked="f"/>
        </w:pic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5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lastRenderedPageBreak/>
        <w:t>Конференц-зал им. З.А. Башляевой (Сектор А)</w: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spacing w:after="0"/>
        <w:rPr>
          <w:i/>
        </w:rPr>
      </w:pPr>
      <w:r>
        <w:pict>
          <v:rect id="_x0000_i1068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09:00-11:15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Возрастные основы реабилитации детей с болезнями нервной системы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Батышева Т.Т., Быкова О.В.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Новые формы медицинской реабилитации детей с неврологическими заболеваниями</w:t>
      </w:r>
    </w:p>
    <w:p w:rsidR="007F4F2B" w:rsidRPr="00CA70CC" w:rsidRDefault="00946387">
      <w:pPr>
        <w:spacing w:after="0"/>
      </w:pPr>
      <w:r w:rsidRPr="00CA70CC">
        <w:rPr>
          <w:b/>
        </w:rPr>
        <w:t>Батышева Т.Т.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Особенности детско-родительского взаимодействия в реабилитации последствий перинатальных поражений нервной системы </w:t>
      </w:r>
    </w:p>
    <w:p w:rsidR="007F4F2B" w:rsidRPr="00CA70CC" w:rsidRDefault="00946387">
      <w:pPr>
        <w:spacing w:after="0"/>
      </w:pPr>
      <w:r w:rsidRPr="00CA70CC">
        <w:rPr>
          <w:b/>
        </w:rPr>
        <w:t>Богдан И.Я.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Клинические проявления и коррекция дефицита магния у детей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*При поддержке ООО «ОпеллаХелскеа»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>Булгакова В.А.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Этапные подходы к планированию физической реабилитации в педиатрической практике</w:t>
      </w:r>
    </w:p>
    <w:p w:rsidR="007F4F2B" w:rsidRPr="00CA70CC" w:rsidRDefault="00946387">
      <w:pPr>
        <w:spacing w:after="0"/>
      </w:pPr>
      <w:r w:rsidRPr="00CA70CC">
        <w:rPr>
          <w:b/>
        </w:rPr>
        <w:t>Тихонов С.В.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t>Когнитивные нарушения у детей: комплексная диагностика и коррекция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Немкова С.А.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Особенности вегетативной дисфункции в детском и подростковом возрасте. Болезнь или не болезнь?</w:t>
      </w:r>
    </w:p>
    <w:p w:rsidR="007F4F2B" w:rsidRPr="00CA70CC" w:rsidRDefault="00946387">
      <w:pPr>
        <w:spacing w:after="0"/>
      </w:pPr>
      <w:r w:rsidRPr="00CA70CC">
        <w:rPr>
          <w:b/>
        </w:rPr>
        <w:t>Быкова О.В.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Новые подходы к реабилитации детей с последствиями перинатальных поражений ЦНС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*При поддержке ООО "ТК Азия" (не входит в программу для НМО)</w:t>
      </w:r>
    </w:p>
    <w:p w:rsidR="007F4F2B" w:rsidRPr="00CA70CC" w:rsidRDefault="00946387">
      <w:pPr>
        <w:spacing w:after="0"/>
      </w:pPr>
      <w:r w:rsidRPr="00CA70CC">
        <w:rPr>
          <w:b/>
        </w:rPr>
        <w:t>Гончарова О.В.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Предикторы речевых нарушений у детей первого года жизни. Раннее начало реабилитации</w:t>
      </w:r>
    </w:p>
    <w:p w:rsidR="007F4F2B" w:rsidRPr="00CA70CC" w:rsidRDefault="00946387">
      <w:pPr>
        <w:spacing w:after="0"/>
      </w:pPr>
      <w:r w:rsidRPr="00CA70CC">
        <w:rPr>
          <w:b/>
        </w:rPr>
        <w:t>Каминская Т.С.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069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11:30-13:00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Особенности медицинской реабилитации детей с тяжелой минно-взрывной травмой: что необходимо знать детским врачам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Валиуллина С.А., Новосёлова И.Н., Сиднева Ю.Г.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 xml:space="preserve">Травма у детей, полученная в результате чрезвычайных ситуаций и катастроф – особенности медицинской реабилитации </w:t>
      </w:r>
    </w:p>
    <w:p w:rsidR="007F4F2B" w:rsidRPr="00CA70CC" w:rsidRDefault="00946387">
      <w:pPr>
        <w:spacing w:after="0"/>
      </w:pPr>
      <w:r w:rsidRPr="00CA70CC">
        <w:rPr>
          <w:b/>
        </w:rPr>
        <w:t>Валиуллина С.А.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Травматические повреждения у детей в результате социальных катастроф - роль медицинского психолога в реабилитации </w:t>
      </w:r>
    </w:p>
    <w:p w:rsidR="007F4F2B" w:rsidRPr="00CA70CC" w:rsidRDefault="00946387">
      <w:pPr>
        <w:spacing w:after="0"/>
      </w:pPr>
      <w:r w:rsidRPr="00CA70CC">
        <w:rPr>
          <w:b/>
        </w:rPr>
        <w:t>Львова Е.А.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lastRenderedPageBreak/>
        <w:t xml:space="preserve">Психиатрические аспекты в комплексной этапной реабилитации детей с последствиями тяжелых минно-взрывных травм </w:t>
      </w:r>
    </w:p>
    <w:p w:rsidR="007F4F2B" w:rsidRPr="00CA70CC" w:rsidRDefault="00946387">
      <w:pPr>
        <w:spacing w:after="0"/>
      </w:pPr>
      <w:r w:rsidRPr="00CA70CC">
        <w:rPr>
          <w:b/>
        </w:rPr>
        <w:t>Сиднева Ю.Г.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Физическая реабилитация детей с минно-взрывной травмой</w:t>
      </w:r>
    </w:p>
    <w:p w:rsidR="007F4F2B" w:rsidRPr="00CA70CC" w:rsidRDefault="00946387">
      <w:pPr>
        <w:spacing w:after="0"/>
      </w:pPr>
      <w:r w:rsidRPr="00CA70CC">
        <w:rPr>
          <w:b/>
        </w:rPr>
        <w:t>Соловьева Е.Р.,</w:t>
      </w:r>
      <w:r w:rsidRPr="00CA70CC">
        <w:t>Мачалов В.А.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Системный подход в реабилитации детей с последствиями минно-взрывных ранений верхних и нижних конечностей</w:t>
      </w:r>
    </w:p>
    <w:p w:rsidR="007F4F2B" w:rsidRPr="00CA70CC" w:rsidRDefault="00946387">
      <w:pPr>
        <w:spacing w:after="0"/>
      </w:pPr>
      <w:r w:rsidRPr="00CA70CC">
        <w:rPr>
          <w:b/>
        </w:rPr>
        <w:t>Ешенгулова О.Е.,</w:t>
      </w:r>
      <w:r w:rsidRPr="00CA70CC">
        <w:t>Валиуллина С.А.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Мастер-класс реабилитации ребенка с позвоночной спинномозговой травмой вследствие проникающего оскольчатого минно-взрывного ранения пояснично-крестцовой области и таза – случай из практики</w:t>
      </w:r>
    </w:p>
    <w:p w:rsidR="007F4F2B" w:rsidRPr="00CA70CC" w:rsidRDefault="00946387">
      <w:pPr>
        <w:spacing w:after="0"/>
      </w:pPr>
      <w:r w:rsidRPr="00CA70CC">
        <w:rPr>
          <w:b/>
        </w:rPr>
        <w:t>Новосёлова И.Н.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070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13:15-14:45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Симпозиум по анестезиологии и реаниматологии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Модераторы: Афуков И.И., Бабаев Б.Д., Острейков И.Ф., Тепаев Р.Ф.                                                         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 xml:space="preserve">Современные ингаляционные анестетики в педиатрии </w:t>
      </w:r>
    </w:p>
    <w:p w:rsidR="007F4F2B" w:rsidRPr="00CA70CC" w:rsidRDefault="00946387">
      <w:pPr>
        <w:spacing w:after="0"/>
      </w:pPr>
      <w:r w:rsidRPr="00CA70CC">
        <w:rPr>
          <w:b/>
        </w:rPr>
        <w:t>Бабаев Б. Д.,</w:t>
      </w:r>
      <w:r w:rsidRPr="00CA70CC">
        <w:t xml:space="preserve"> Острейков И.Ф., Толасов К.Р., Штатнов М.К., Чокорая К.З.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Регионарная анестезия при операциях на нижних конечностях у детей</w:t>
      </w:r>
    </w:p>
    <w:p w:rsidR="007F4F2B" w:rsidRPr="00CA70CC" w:rsidRDefault="00946387">
      <w:pPr>
        <w:spacing w:after="0"/>
      </w:pPr>
      <w:r w:rsidRPr="00CA70CC">
        <w:rPr>
          <w:b/>
        </w:rPr>
        <w:t>Чокорая К.З.,</w:t>
      </w:r>
      <w:r w:rsidRPr="00CA70CC">
        <w:t xml:space="preserve"> Бабаев Б.Д., Острейков И.Ф., Штатнов М.К., Толасов К.Р., Шульженко М.Д., Ивахненко Ю.И., Корешков А.С.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Экстренное лечение детей с диабетическим кетоацидозом в отделении реанимации</w:t>
      </w:r>
    </w:p>
    <w:p w:rsidR="007F4F2B" w:rsidRPr="00CA70CC" w:rsidRDefault="00946387">
      <w:pPr>
        <w:spacing w:after="0"/>
      </w:pPr>
      <w:r w:rsidRPr="00CA70CC">
        <w:rPr>
          <w:b/>
        </w:rPr>
        <w:t>Комозорова Е.М.,</w:t>
      </w:r>
      <w:r w:rsidRPr="00CA70CC">
        <w:t xml:space="preserve"> Бабаев Б.Д., Острейков И.Ф., Штатнов М.К., Пилютик С.Ф., Шевкунова Л.М., Коломина И.Г.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Деструктивная пневмония — взгляд реаниматолога</w:t>
      </w:r>
    </w:p>
    <w:p w:rsidR="007F4F2B" w:rsidRPr="00CA70CC" w:rsidRDefault="00946387">
      <w:pPr>
        <w:spacing w:after="0"/>
      </w:pPr>
      <w:r w:rsidRPr="00CA70CC">
        <w:rPr>
          <w:b/>
        </w:rPr>
        <w:t>Турищев И.В</w:t>
      </w:r>
      <w:r w:rsidRPr="00CA70CC">
        <w:t>., Бабаев Б.Д., Зайцева О.В., Беналиева Н.Ф., Карчевская С.Ю., Гвоздев Ю.В., Хаспеков Д.В.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Применение ERAS протокола в анестезиологическом обеспечении торакальных операций у детей</w:t>
      </w:r>
    </w:p>
    <w:p w:rsidR="007F4F2B" w:rsidRPr="00CA70CC" w:rsidRDefault="00946387">
      <w:pPr>
        <w:spacing w:after="0"/>
      </w:pPr>
      <w:r w:rsidRPr="00CA70CC">
        <w:rPr>
          <w:b/>
        </w:rPr>
        <w:t>Рогачева О.А.</w:t>
      </w:r>
      <w:r w:rsidRPr="00CA70CC">
        <w:t>, Бабаев Б.Д.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Нутритивная поддержка детей в критических состояниях (Ташкент)</w:t>
      </w:r>
    </w:p>
    <w:p w:rsidR="007F4F2B" w:rsidRPr="00CA70CC" w:rsidRDefault="00946387">
      <w:pPr>
        <w:spacing w:after="0"/>
      </w:pPr>
      <w:r w:rsidRPr="00CA70CC">
        <w:rPr>
          <w:b/>
        </w:rPr>
        <w:t>Сатвалдиева Э.А.,</w:t>
      </w:r>
      <w:r w:rsidRPr="00CA70CC">
        <w:t>Ашурова Г.З.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Сепсис у детей. О чем важно помнить педиатру?</w:t>
      </w:r>
    </w:p>
    <w:p w:rsidR="007F4F2B" w:rsidRPr="00CA70CC" w:rsidRDefault="00946387">
      <w:pPr>
        <w:spacing w:after="0"/>
      </w:pPr>
      <w:r w:rsidRPr="00CA70CC">
        <w:rPr>
          <w:b/>
        </w:rPr>
        <w:t>Анцупова М.А.,</w:t>
      </w:r>
      <w:r w:rsidRPr="00CA70CC">
        <w:t>Гетмаченко Ю.Г., Бабаев Б.Д.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Незапланированная экстубация у детей в отделении интенсивной терапии - создание мультицентрового регистра. Проблемы и решения</w:t>
      </w:r>
    </w:p>
    <w:p w:rsidR="007F4F2B" w:rsidRPr="00CA70CC" w:rsidRDefault="00946387">
      <w:pPr>
        <w:spacing w:after="0"/>
      </w:pPr>
      <w:r w:rsidRPr="00CA70CC">
        <w:rPr>
          <w:b/>
        </w:rPr>
        <w:t>Азовский Д.К.</w:t>
      </w:r>
      <w:r w:rsidRPr="00CA70CC">
        <w:t>, Афуков И.И., Якушев Д.В.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lastRenderedPageBreak/>
        <w:pict>
          <v:rect id="_x0000_i1071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15:00-16:30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Трудный диагноз в неонатологии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Афуков И.И., Дегтярева М.В., Лазарев В.В., Мазанкова Л.Н.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Переливание эритроцитсодержащих компонентов крови в периоперационном периоде у младенцев</w:t>
      </w:r>
    </w:p>
    <w:p w:rsidR="007F4F2B" w:rsidRPr="00CA70CC" w:rsidRDefault="00946387">
      <w:pPr>
        <w:spacing w:after="0"/>
      </w:pPr>
      <w:r w:rsidRPr="00CA70CC">
        <w:rPr>
          <w:b/>
        </w:rPr>
        <w:t>Межевикина В.М.,</w:t>
      </w:r>
      <w:r w:rsidRPr="00CA70CC">
        <w:t>Афуков И.И.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Клинический случай успешного тромболизиса у новорожденного</w:t>
      </w:r>
    </w:p>
    <w:p w:rsidR="007F4F2B" w:rsidRPr="00CA70CC" w:rsidRDefault="00946387">
      <w:pPr>
        <w:spacing w:after="0"/>
      </w:pPr>
      <w:r w:rsidRPr="00CA70CC">
        <w:rPr>
          <w:b/>
        </w:rPr>
        <w:t>Воронина О.В.,</w:t>
      </w:r>
      <w:r w:rsidRPr="00CA70CC">
        <w:t>Афуков И.И.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Герпетические инфекции у новорожденных после пандемии COVID-19</w:t>
      </w:r>
    </w:p>
    <w:p w:rsidR="007F4F2B" w:rsidRPr="00CA70CC" w:rsidRDefault="00946387">
      <w:pPr>
        <w:spacing w:after="0"/>
      </w:pPr>
      <w:r w:rsidRPr="00CA70CC">
        <w:rPr>
          <w:b/>
        </w:rPr>
        <w:t>Дегтярева М.В.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Врожденная цитомегаловирусная инфекция</w:t>
      </w:r>
    </w:p>
    <w:p w:rsidR="007F4F2B" w:rsidRPr="00CA70CC" w:rsidRDefault="00946387">
      <w:pPr>
        <w:spacing w:after="0"/>
      </w:pPr>
      <w:r w:rsidRPr="00CA70CC">
        <w:rPr>
          <w:b/>
        </w:rPr>
        <w:t>Балашова Е.Н.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Цитомегаловирусная инфекция у детей раннего возраста</w:t>
      </w:r>
    </w:p>
    <w:p w:rsidR="007F4F2B" w:rsidRPr="00CA70CC" w:rsidRDefault="00946387">
      <w:pPr>
        <w:spacing w:after="0"/>
      </w:pPr>
      <w:r w:rsidRPr="00CA70CC">
        <w:rPr>
          <w:b/>
        </w:rPr>
        <w:t>Вайнштейн Н.П.</w:t>
      </w:r>
      <w:r w:rsidRPr="00CA70CC">
        <w:t xml:space="preserve"> (15 мин.) 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72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16:45-18:15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Конкурс молодых ученых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Жюри: Османов И.М., Чеботарева Т.А., Котлукова Н.П., Захарова И.Н., Трунина И.И.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Семейный случай болезни Вильсона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Лобанов М.Е.</w:t>
      </w:r>
      <w:r w:rsidRPr="00CA70CC">
        <w:t xml:space="preserve">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Стандартизация провокационных проб в качестве метода диагностики пищевой аллергии у детей: предварительные результаты исследования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Левина Д.М.</w:t>
      </w:r>
      <w:r w:rsidRPr="00CA70CC">
        <w:t xml:space="preserve">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Оценка и характеристика элементного статуса, пищевого поведения и композиционного состава тела у детей дошкольного возраста (пилотное исследование)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Партала А.В. </w:t>
      </w:r>
      <w:r w:rsidRPr="00CA70CC">
        <w:t>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spacing w:after="0"/>
      </w:pPr>
      <w:r w:rsidRPr="00CA70CC">
        <w:t>Образование антител у пациентов с covid-19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Хасанова Г.А. </w:t>
      </w:r>
      <w:r w:rsidRPr="00CA70CC">
        <w:t>(5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Оценка клинико-анамнестических критериев для дистанционного наблюдения за детьми с инфантильными гемангиомами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Насрутдинов И.Р.</w:t>
      </w:r>
      <w:r w:rsidRPr="00CA70CC">
        <w:t xml:space="preserve">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Рождение ребенка-счастье или послеродовая депрессия?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Хабовская С.В. </w:t>
      </w:r>
      <w:r w:rsidRPr="00CA70CC">
        <w:t>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Активность иммуновоспалительного процесса при ювенильном артрите у детей в зависимости от объема противоревматической терапии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Семченок В.</w:t>
      </w:r>
      <w:r w:rsidRPr="00CA70CC">
        <w:t xml:space="preserve">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lastRenderedPageBreak/>
        <w:t>Клинические особенности глютензависимых заболеваний у детей в республике Узбекистан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Азимова Н.Д.</w:t>
      </w:r>
      <w:r w:rsidRPr="00CA70CC">
        <w:t xml:space="preserve">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Особенности манифестации сахарного диабета 1 типа у пациентов с covid-19 инфекцией и без данной инфекции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Петряйкина Е.Е.</w:t>
      </w:r>
      <w:r w:rsidRPr="00CA70CC">
        <w:t xml:space="preserve">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Фекальный кальпротектин: неинвазивныйбиомаркер для оценки активности воспалительных заболеваний кишечника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Гарина Г.А.</w:t>
      </w:r>
      <w:r w:rsidRPr="00CA70CC">
        <w:t xml:space="preserve">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Клинические, серологические и морфологические характеристики детей и подростков с целиакией различных групп генетического риска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Черкасова Е.А.</w:t>
      </w:r>
      <w:r w:rsidRPr="00CA70CC">
        <w:t xml:space="preserve">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Актуальные проблемы состояния системы гемостаза у детей с врожденными факторами тромбогенного риска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Рогова А.С.</w:t>
      </w:r>
      <w:r w:rsidRPr="00CA70CC">
        <w:t xml:space="preserve">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Нарушение свертываемости крови у детей с носовыми кровотечениями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Сахипгараева И.Р</w:t>
      </w:r>
      <w:r w:rsidRPr="00CA70CC">
        <w:t>.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Подведение итогов конкурса (25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073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5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В.А. Таболина (Зал №1)</w: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spacing w:after="0"/>
      </w:pPr>
      <w:r>
        <w:pict>
          <v:rect id="_x0000_i1074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09:00-10:30 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Ультразвуковая диагностика в детской практике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Возгомент О.В., Миронова А.К.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Эластометрия печени у детей. Точки приложения</w:t>
      </w:r>
    </w:p>
    <w:p w:rsidR="007F4F2B" w:rsidRPr="00CA70CC" w:rsidRDefault="00946387">
      <w:pPr>
        <w:spacing w:after="0"/>
      </w:pPr>
      <w:r w:rsidRPr="00CA70CC">
        <w:rPr>
          <w:b/>
        </w:rPr>
        <w:t>Борзакова С.Н.</w:t>
      </w:r>
      <w:r w:rsidRPr="00CA70CC">
        <w:t>, Османов И.М., Захарова И.Н., Грушина Н.В., Пыков М.И.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Симптом гиперэхогенных пирамид у недоношенных детей</w:t>
      </w:r>
    </w:p>
    <w:p w:rsidR="007F4F2B" w:rsidRPr="00CA70CC" w:rsidRDefault="00946387">
      <w:pPr>
        <w:spacing w:after="0"/>
      </w:pPr>
      <w:r w:rsidRPr="00CA70CC">
        <w:rPr>
          <w:b/>
        </w:rPr>
        <w:t>Миронова А.К.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Роль ультразвукового метода в оценке иммунной системы у детей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Возгомент О.В., </w:t>
      </w:r>
      <w:r w:rsidRPr="00CA70CC">
        <w:t>Акатова А.А.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Возможности ультразвуковой диагностики компрессионного стеноза чревного ствола у детей (синдрома Данбара)</w:t>
      </w:r>
    </w:p>
    <w:p w:rsidR="007F4F2B" w:rsidRPr="00CA70CC" w:rsidRDefault="00946387">
      <w:pPr>
        <w:spacing w:after="0"/>
      </w:pPr>
      <w:r w:rsidRPr="00CA70CC">
        <w:rPr>
          <w:b/>
        </w:rPr>
        <w:t>Лаврова Т.Р.,</w:t>
      </w:r>
      <w:r w:rsidRPr="00CA70CC">
        <w:t xml:space="preserve"> Османов И.М., Захарова И.Н., Скоробогатова Е.В., Кузнецова А.О. , Горюнов А.К.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lastRenderedPageBreak/>
        <w:t>Дискуссия (10 мин.)</w: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8C3DD3">
      <w:pPr>
        <w:widowControl w:val="0"/>
        <w:spacing w:after="0" w:line="276" w:lineRule="auto"/>
      </w:pPr>
      <w:r>
        <w:pict>
          <v:rect id="_x0000_i1075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10:45-12:15 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Иммунизация недоношенных детей на современном этапе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Давыдова И.В., Османов И.М.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 xml:space="preserve">Роль иммунизация в реабилитации пациентов грудного 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Давыдова И.В. </w:t>
      </w:r>
      <w:r w:rsidRPr="00CA70CC">
        <w:t>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Особенности и перспективы вакцинации недоношенных детей </w:t>
      </w:r>
    </w:p>
    <w:p w:rsidR="007F4F2B" w:rsidRPr="00CA70CC" w:rsidRDefault="00946387">
      <w:pPr>
        <w:spacing w:after="0"/>
      </w:pPr>
      <w:r w:rsidRPr="00CA70CC">
        <w:rPr>
          <w:b/>
        </w:rPr>
        <w:t>Лисицына Н.Е.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Клинико-эхографические особенности различных органов и систем у детей, родившихся с ОНМТ и ЭНМТ </w:t>
      </w:r>
    </w:p>
    <w:p w:rsidR="007F4F2B" w:rsidRPr="00CA70CC" w:rsidRDefault="00946387">
      <w:pPr>
        <w:spacing w:after="0"/>
      </w:pPr>
      <w:r w:rsidRPr="00CA70CC">
        <w:rPr>
          <w:b/>
        </w:rPr>
        <w:t>Миронова А.К.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Вакцинация детей с хронической сердечно-сосудистой недостаточностью</w:t>
      </w:r>
    </w:p>
    <w:p w:rsidR="007F4F2B" w:rsidRPr="00CA70CC" w:rsidRDefault="00946387">
      <w:pPr>
        <w:spacing w:after="0"/>
      </w:pPr>
      <w:r w:rsidRPr="00CA70CC">
        <w:rPr>
          <w:b/>
        </w:rPr>
        <w:t>Курдуп М.К.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076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12:30-14:00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Поражение почек у детей – взгляд неонатолога, педиатра и детского нефролога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Чугунова О.Л., Османов И.М., Бекмурзаева Г.Б.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Патология почек при тромбозах нижней полой вены у новорожденных (на примере клинических случаев)</w:t>
      </w:r>
    </w:p>
    <w:p w:rsidR="007F4F2B" w:rsidRPr="00CA70CC" w:rsidRDefault="00946387">
      <w:pPr>
        <w:spacing w:after="0"/>
      </w:pPr>
      <w:r w:rsidRPr="00CA70CC">
        <w:rPr>
          <w:b/>
        </w:rPr>
        <w:t>Черкасова С.В.</w:t>
      </w:r>
      <w:r w:rsidRPr="00CA70CC">
        <w:t xml:space="preserve">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Возможно ли предотвратить развитие хронической болезни почек после перенесенного в неонатальный период острого повреждения почек</w:t>
      </w:r>
    </w:p>
    <w:p w:rsidR="007F4F2B" w:rsidRPr="00CA70CC" w:rsidRDefault="00946387">
      <w:pPr>
        <w:spacing w:after="0"/>
      </w:pPr>
      <w:r w:rsidRPr="00CA70CC">
        <w:rPr>
          <w:b/>
        </w:rPr>
        <w:t>Думова С.В.</w:t>
      </w:r>
      <w:r w:rsidRPr="00CA70CC">
        <w:t xml:space="preserve">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Нефротоксичность и острое повреждение почек у детей</w:t>
      </w:r>
    </w:p>
    <w:p w:rsidR="007F4F2B" w:rsidRPr="00CA70CC" w:rsidRDefault="00946387">
      <w:pPr>
        <w:spacing w:after="0"/>
      </w:pPr>
      <w:r w:rsidRPr="00CA70CC">
        <w:rPr>
          <w:b/>
        </w:rPr>
        <w:t>Чугунова О.Л.,</w:t>
      </w:r>
      <w:r w:rsidRPr="00CA70CC">
        <w:t xml:space="preserve"> Ярошевская О.И.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Гиперурикемия у детей и подростков</w:t>
      </w:r>
    </w:p>
    <w:p w:rsidR="007F4F2B" w:rsidRPr="00CA70CC" w:rsidRDefault="00946387">
      <w:pPr>
        <w:spacing w:after="0"/>
      </w:pPr>
      <w:r w:rsidRPr="00CA70CC">
        <w:rPr>
          <w:b/>
        </w:rPr>
        <w:t>Шумихина М.В.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Эхографические особенности органов мочевой системы у недоношенных детей</w:t>
      </w:r>
    </w:p>
    <w:p w:rsidR="007F4F2B" w:rsidRPr="00CA70CC" w:rsidRDefault="00946387">
      <w:pPr>
        <w:spacing w:after="0"/>
      </w:pPr>
      <w:r w:rsidRPr="00CA70CC">
        <w:rPr>
          <w:b/>
        </w:rPr>
        <w:t>Миронова А.К.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Хроническая болезнь почек в исходе ОПП. Клинический случай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</w:rPr>
        <w:t>Бекмурзаева Г.Б.</w:t>
      </w:r>
      <w:r w:rsidRPr="00CA70CC">
        <w:t xml:space="preserve"> (15 мин.)</w: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77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14:15-15:45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  <w:color w:val="2E75B5"/>
          <w:sz w:val="28"/>
          <w:szCs w:val="28"/>
        </w:rPr>
        <w:t>Педиатрическая нефрология. Часть 1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Османов И.М., Длин В.В., Савенкова Н.Д., Вялкова А.А.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Инфекции мочевой системы</w:t>
      </w:r>
    </w:p>
    <w:p w:rsidR="007F4F2B" w:rsidRPr="00CA70CC" w:rsidRDefault="00946387">
      <w:pPr>
        <w:spacing w:after="0"/>
      </w:pPr>
      <w:r w:rsidRPr="00CA70CC">
        <w:rPr>
          <w:b/>
        </w:rPr>
        <w:t>Османов И.М.,</w:t>
      </w:r>
      <w:r w:rsidRPr="00CA70CC">
        <w:t>Бекмурзаева Г.Б.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Инфекция мочевой системы у детей: современные подходы к верификации диагноза и лечению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Вялкова А.А., </w:t>
      </w:r>
      <w:r w:rsidRPr="00CA70CC">
        <w:t>Плотникова С.В., Чеснокова С.А.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Нефрогенный несахарный диабет в практике врача-педиатра</w:t>
      </w:r>
    </w:p>
    <w:p w:rsidR="007F4F2B" w:rsidRPr="00CA70CC" w:rsidRDefault="00946387">
      <w:pPr>
        <w:spacing w:after="0"/>
      </w:pPr>
      <w:r w:rsidRPr="00CA70CC">
        <w:rPr>
          <w:b/>
        </w:rPr>
        <w:t>Савенкова Н.Д.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Нарушения мочеиспускания у детей: от синдрома к диагнозу</w:t>
      </w:r>
    </w:p>
    <w:p w:rsidR="007F4F2B" w:rsidRPr="00CA70CC" w:rsidRDefault="00946387">
      <w:pPr>
        <w:spacing w:after="0"/>
      </w:pPr>
      <w:r w:rsidRPr="00CA70CC">
        <w:rPr>
          <w:b/>
        </w:rPr>
        <w:t>Длин В.В.,</w:t>
      </w:r>
      <w:r w:rsidRPr="00CA70CC">
        <w:t xml:space="preserve"> Морозов С.Л.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Тубуло-интерстициальные болезни почек как междисциплинарная проблема в педиатрии и нефрологии: диагностический алгоритм</w:t>
      </w:r>
    </w:p>
    <w:p w:rsidR="007F4F2B" w:rsidRPr="00CA70CC" w:rsidRDefault="00946387">
      <w:pPr>
        <w:spacing w:after="0"/>
      </w:pPr>
      <w:r w:rsidRPr="00CA70CC">
        <w:rPr>
          <w:b/>
        </w:rPr>
        <w:t>Чеснокова С.А.,</w:t>
      </w:r>
      <w:r w:rsidRPr="00CA70CC">
        <w:t xml:space="preserve"> Вялкова А.А., Плотникова С.В.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Нарушение проницаемости кишечника как фактор формирования патологии мочевой системы у детей младенческого и раннего возраста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Гордиенко Л.М.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7F4F2B">
      <w:pPr>
        <w:widowControl w:val="0"/>
        <w:spacing w:after="0" w:line="276" w:lineRule="auto"/>
      </w:pPr>
    </w:p>
    <w:p w:rsidR="007F4F2B" w:rsidRPr="00CA70CC" w:rsidRDefault="008C3DD3">
      <w:pPr>
        <w:widowControl w:val="0"/>
        <w:spacing w:after="0" w:line="276" w:lineRule="auto"/>
      </w:pPr>
      <w:r>
        <w:pict>
          <v:rect id="_x0000_i1078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16:00-17:30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  <w:color w:val="2E75B5"/>
          <w:sz w:val="28"/>
          <w:szCs w:val="28"/>
        </w:rPr>
        <w:t>Педиатрическая нефрология. Часть 2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Длин В.В., Османов И.М., Петросян Э.К.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Осложнения нефротического синдрома у детей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Баширова З.Р. </w:t>
      </w:r>
      <w:r w:rsidRPr="00CA70CC">
        <w:t xml:space="preserve">(20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АНЦА-ассоциированный гломерулонефрит у девочки раннего возраста-Клинический случай </w:t>
      </w:r>
      <w:r w:rsidRPr="00CA70CC">
        <w:rPr>
          <w:b/>
        </w:rPr>
        <w:t xml:space="preserve">Владимирова Т.И., </w:t>
      </w:r>
      <w:r w:rsidRPr="00CA70CC">
        <w:t>Вахлярская С.С., Петросян Э.К.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Врожденный нефротический синдром: этиология, особенности течения и исход по данным одного клинического центра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Шебалдина К.В., </w:t>
      </w:r>
      <w:r w:rsidRPr="00CA70CC">
        <w:t>Петросян Э.К.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Алкаптонурия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Обухова В.А., </w:t>
      </w:r>
      <w:r w:rsidRPr="00CA70CC">
        <w:t xml:space="preserve">Длин В.В. (20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(10 мин.)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8C3DD3">
      <w:pPr>
        <w:widowControl w:val="0"/>
        <w:spacing w:after="0" w:line="276" w:lineRule="auto"/>
        <w:rPr>
          <w:b/>
          <w:color w:val="2E75B5"/>
          <w:sz w:val="28"/>
          <w:szCs w:val="28"/>
        </w:rPr>
      </w:pPr>
      <w:r>
        <w:pict>
          <v:rect id="_x0000_i1079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7F4F2B">
      <w:pPr>
        <w:spacing w:after="0"/>
        <w:rPr>
          <w:b/>
          <w:color w:val="C00000"/>
          <w:sz w:val="36"/>
          <w:szCs w:val="36"/>
        </w:rPr>
      </w:pPr>
    </w:p>
    <w:p w:rsidR="007F4F2B" w:rsidRPr="00CA70CC" w:rsidRDefault="007F4F2B">
      <w:pPr>
        <w:spacing w:after="0"/>
        <w:rPr>
          <w:b/>
          <w:color w:val="C00000"/>
          <w:sz w:val="36"/>
          <w:szCs w:val="36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5 октября 2023</w:t>
      </w:r>
    </w:p>
    <w:p w:rsidR="007F4F2B" w:rsidRPr="00CA70CC" w:rsidRDefault="00946387">
      <w:pPr>
        <w:spacing w:after="0"/>
        <w:jc w:val="center"/>
        <w:rPr>
          <w:b/>
          <w:color w:val="2E75B5"/>
          <w:sz w:val="28"/>
          <w:szCs w:val="28"/>
        </w:rPr>
      </w:pPr>
      <w:r w:rsidRPr="00CA70CC">
        <w:rPr>
          <w:b/>
          <w:color w:val="C00000"/>
          <w:sz w:val="36"/>
          <w:szCs w:val="36"/>
        </w:rPr>
        <w:t>Конференц-зал им. Н.А. Коровиной (Сектор В)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80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09:00-11:00</w:t>
      </w:r>
    </w:p>
    <w:p w:rsidR="007F4F2B" w:rsidRPr="00CA70CC" w:rsidRDefault="00946387">
      <w:pPr>
        <w:spacing w:after="0"/>
      </w:pPr>
      <w:r w:rsidRPr="00CA70CC">
        <w:rPr>
          <w:b/>
          <w:color w:val="2E75B5"/>
          <w:sz w:val="28"/>
          <w:szCs w:val="28"/>
        </w:rPr>
        <w:t>Микробиота - “Вселенная” внутри нас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Модератор: Захарова И.Н., Бережная И.В.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Новое понимание роли микробиоты для формирования здоровья и болезней в детстве </w:t>
      </w:r>
    </w:p>
    <w:p w:rsidR="007F4F2B" w:rsidRPr="00CA70CC" w:rsidRDefault="00946387">
      <w:pPr>
        <w:spacing w:after="0"/>
      </w:pPr>
      <w:r w:rsidRPr="00CA70CC">
        <w:rPr>
          <w:b/>
        </w:rPr>
        <w:t>Булатова Е.М.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Аутоиммунный гастрит у детей: всё ли как у взрослых? </w:t>
      </w:r>
    </w:p>
    <w:p w:rsidR="007F4F2B" w:rsidRPr="00CA70CC" w:rsidRDefault="00946387">
      <w:pPr>
        <w:spacing w:after="0"/>
      </w:pPr>
      <w:r w:rsidRPr="00CA70CC">
        <w:rPr>
          <w:b/>
        </w:rPr>
        <w:t>Волынец Г.В</w:t>
      </w:r>
      <w:r w:rsidRPr="00CA70CC">
        <w:t xml:space="preserve">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Запоры у младенцев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*При поддержке компании </w:t>
      </w:r>
      <w:r w:rsidRPr="00CA70CC">
        <w:rPr>
          <w:rFonts w:ascii="Arial" w:eastAsia="Arial" w:hAnsi="Arial" w:cs="Arial"/>
          <w:i/>
          <w:sz w:val="20"/>
          <w:szCs w:val="20"/>
        </w:rPr>
        <w:t>АВВА РУС</w:t>
      </w:r>
      <w:r w:rsidRPr="00CA70CC">
        <w:rPr>
          <w:i/>
        </w:rPr>
        <w:t xml:space="preserve">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>Захарова И.Н.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Эффективные и безопасные методы и средства гигиены полости рта у детей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*При поддержке ООО «Диарси Центр»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>Сатыго Е.А.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Зубной налет - что нужно делать , чтобы снизить риск его влияния на возникновение стоматологических заболеваний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i/>
        </w:rPr>
        <w:t xml:space="preserve">*При поддержке компании АО «Р-Фарм» (не входит в программу для НМО)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Кисельникова Л.П.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Пробиотики в лечении и профилактике Ори у детей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*При поддержке АО "ФАРМАМЕД"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>Захарова И.Н.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</w:pPr>
      <w:r>
        <w:pict>
          <v:rect id="_x0000_i1081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0000FF"/>
          <w:sz w:val="17"/>
          <w:szCs w:val="17"/>
        </w:rPr>
      </w:pPr>
      <w:r w:rsidRPr="00CA70CC">
        <w:rPr>
          <w:b/>
          <w:color w:val="2E75B5"/>
          <w:sz w:val="28"/>
          <w:szCs w:val="28"/>
        </w:rPr>
        <w:t>11:15-12:45</w:t>
      </w:r>
    </w:p>
    <w:p w:rsidR="007F4F2B" w:rsidRPr="00CA70CC" w:rsidRDefault="00946387">
      <w:pPr>
        <w:spacing w:after="0"/>
        <w:rPr>
          <w:rFonts w:ascii="Arial" w:eastAsia="Arial" w:hAnsi="Arial" w:cs="Arial"/>
          <w:b/>
          <w:color w:val="2E75B5"/>
          <w:sz w:val="20"/>
          <w:szCs w:val="20"/>
        </w:rPr>
      </w:pPr>
      <w:r w:rsidRPr="00CA70CC">
        <w:rPr>
          <w:b/>
          <w:color w:val="2E75B5"/>
          <w:sz w:val="28"/>
          <w:szCs w:val="28"/>
        </w:rPr>
        <w:t>Сезон гриппа и ОРВИ – все только начинается. Вопросы лечения, реабилитации и профилактики</w:t>
      </w:r>
    </w:p>
    <w:p w:rsidR="007F4F2B" w:rsidRPr="00CA70CC" w:rsidRDefault="00946387">
      <w:pPr>
        <w:spacing w:after="0"/>
        <w:rPr>
          <w:rFonts w:ascii="Arial" w:eastAsia="Arial" w:hAnsi="Arial" w:cs="Arial"/>
          <w:b/>
          <w:color w:val="2E75B5"/>
          <w:sz w:val="20"/>
          <w:szCs w:val="20"/>
        </w:rPr>
      </w:pPr>
      <w:r w:rsidRPr="00CA70CC">
        <w:rPr>
          <w:i/>
          <w:color w:val="2E75B5"/>
          <w:sz w:val="28"/>
          <w:szCs w:val="28"/>
        </w:rPr>
        <w:t>*При поддержке ОТС Фарм (не входит в программу для НМО)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Острые респираторные инфекции у детей: от этиологии к терапии </w:t>
      </w:r>
    </w:p>
    <w:p w:rsidR="007F4F2B" w:rsidRPr="00CA70CC" w:rsidRDefault="00946387">
      <w:pPr>
        <w:spacing w:after="0"/>
      </w:pPr>
      <w:r w:rsidRPr="00CA70CC">
        <w:rPr>
          <w:b/>
        </w:rPr>
        <w:t>Мелехина Е.В.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Дифференцированный подход к кашлю </w:t>
      </w:r>
    </w:p>
    <w:p w:rsidR="007F4F2B" w:rsidRPr="00CA70CC" w:rsidRDefault="00946387">
      <w:pPr>
        <w:spacing w:after="0"/>
      </w:pPr>
      <w:r w:rsidRPr="00CA70CC">
        <w:rPr>
          <w:b/>
        </w:rPr>
        <w:t>Эрдес С.И.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Микробиом и здоровье ребенка: возможности педиатра </w:t>
      </w:r>
    </w:p>
    <w:p w:rsidR="007F4F2B" w:rsidRPr="00CA70CC" w:rsidRDefault="00946387">
      <w:pPr>
        <w:spacing w:after="0"/>
      </w:pPr>
      <w:r w:rsidRPr="00CA70CC">
        <w:rPr>
          <w:b/>
        </w:rPr>
        <w:t>Локшина Э.Э.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82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13:00-14:30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Вирусные инфекции у детей. Диагностика, лечение, профилактика</w:t>
      </w:r>
    </w:p>
    <w:p w:rsidR="007F4F2B" w:rsidRPr="00CA70CC" w:rsidRDefault="007F4F2B">
      <w:pPr>
        <w:spacing w:after="0"/>
        <w:rPr>
          <w:b/>
          <w:color w:val="0000FF"/>
          <w:sz w:val="17"/>
          <w:szCs w:val="17"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Многоликий риносинусит и детская ринология. Фокус на Миртол</w:t>
      </w:r>
    </w:p>
    <w:p w:rsidR="007F4F2B" w:rsidRPr="00CA70CC" w:rsidRDefault="00946387">
      <w:pPr>
        <w:spacing w:after="0"/>
      </w:pPr>
      <w:r w:rsidRPr="00CA70CC">
        <w:rPr>
          <w:i/>
        </w:rPr>
        <w:t>*При поддержке ООО "Берлин-Хеми/Менарини" (не входит в программу для НМО)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Холодова И.Н</w:t>
      </w:r>
      <w:r w:rsidRPr="00CA70CC">
        <w:t xml:space="preserve">. (15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spacing w:after="0"/>
      </w:pPr>
      <w:r w:rsidRPr="00CA70CC">
        <w:t xml:space="preserve">Профилактика ВПЧ. Что нужно знать участковому педиатру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*При поддержке компании Нанолек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>Караченцова И.В.</w:t>
      </w:r>
      <w:r w:rsidRPr="00CA70CC">
        <w:t xml:space="preserve">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Лечение и профилактика герпесвирусных инфекций у детей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*При поддержке компании «ФЕРОН» (не входит в программу для НМО)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Савенкова М.С. </w:t>
      </w:r>
      <w:r w:rsidRPr="00CA70CC">
        <w:t>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spacing w:after="0"/>
      </w:pPr>
      <w:r w:rsidRPr="00CA70CC">
        <w:t xml:space="preserve"> Ребенок с кашлем – алгоритмы диагностики и лечения </w:t>
      </w:r>
    </w:p>
    <w:p w:rsidR="007F4F2B" w:rsidRPr="00CA70CC" w:rsidRDefault="00946387">
      <w:pPr>
        <w:spacing w:after="0"/>
      </w:pPr>
      <w:r w:rsidRPr="00CA70CC">
        <w:rPr>
          <w:i/>
        </w:rPr>
        <w:t>*При поддержке ООО «ОпеллаХелскеа» (не входит в программу для НМО)</w:t>
      </w:r>
    </w:p>
    <w:p w:rsidR="007F4F2B" w:rsidRPr="00CA70CC" w:rsidRDefault="00946387">
      <w:pPr>
        <w:spacing w:after="0"/>
      </w:pPr>
      <w:r w:rsidRPr="00CA70CC">
        <w:rPr>
          <w:b/>
        </w:rPr>
        <w:t>Булгакова В.А.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(15 мин.)</w:t>
      </w:r>
    </w:p>
    <w:p w:rsidR="007F4F2B" w:rsidRPr="00CA70CC" w:rsidRDefault="008C3DD3">
      <w:pPr>
        <w:spacing w:after="0"/>
      </w:pPr>
      <w:r>
        <w:pict>
          <v:rect id="_x0000_i1083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14:45-16:15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Настройка фармакологических инструментов в сезон ОРВИ</w:t>
      </w:r>
    </w:p>
    <w:p w:rsidR="007F4F2B" w:rsidRPr="00CA70CC" w:rsidRDefault="00946387">
      <w:pPr>
        <w:spacing w:after="0"/>
      </w:pPr>
      <w:r w:rsidRPr="00CA70CC">
        <w:rPr>
          <w:i/>
          <w:color w:val="2E75B5"/>
          <w:sz w:val="28"/>
          <w:szCs w:val="28"/>
        </w:rPr>
        <w:t>*При поддержке компании Валента (не входит в программу для НМО)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 w:rsidRPr="00CA70CC">
        <w:rPr>
          <w:i/>
        </w:rPr>
        <w:t xml:space="preserve">Модератор: Захарова И.Н.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 w:rsidRPr="00CA70CC">
        <w:rPr>
          <w:sz w:val="23"/>
          <w:szCs w:val="23"/>
        </w:rPr>
        <w:t>Подходы к терапии ОРВИ у детей через призму доказательной медицины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 w:rsidRPr="00CA70CC">
        <w:rPr>
          <w:b/>
          <w:sz w:val="23"/>
          <w:szCs w:val="23"/>
        </w:rPr>
        <w:t>Захарова И.Н.</w:t>
      </w:r>
      <w:r w:rsidRPr="00CA70CC">
        <w:rPr>
          <w:sz w:val="23"/>
          <w:szCs w:val="23"/>
        </w:rPr>
        <w:t xml:space="preserve"> (25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 w:rsidRPr="00CA70CC">
        <w:rPr>
          <w:sz w:val="23"/>
          <w:szCs w:val="23"/>
        </w:rPr>
        <w:t xml:space="preserve">Лечение респираторных инфекций у детей. Что делать если нет ответов в клинических рекомендациях?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 w:rsidRPr="00CA70CC">
        <w:rPr>
          <w:b/>
          <w:sz w:val="23"/>
          <w:szCs w:val="23"/>
        </w:rPr>
        <w:t>Мелехина Е.В.,</w:t>
      </w:r>
      <w:r w:rsidRPr="00CA70CC">
        <w:rPr>
          <w:sz w:val="23"/>
          <w:szCs w:val="23"/>
        </w:rPr>
        <w:t xml:space="preserve"> Усенко Д.В. (30 мин.) 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 w:rsidRPr="00CA70CC">
        <w:rPr>
          <w:sz w:val="23"/>
          <w:szCs w:val="23"/>
        </w:rPr>
        <w:t xml:space="preserve">Оценка влияния топических противомикробных препаратов на состояние детей и регионарную микробиоту при терапии инфекционно-воспалительных заболеваний глотки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 w:rsidRPr="00CA70CC">
        <w:rPr>
          <w:b/>
          <w:sz w:val="23"/>
          <w:szCs w:val="23"/>
        </w:rPr>
        <w:t>Захарова И.Н.,Кузнецова И.С.</w:t>
      </w:r>
      <w:r w:rsidRPr="00CA70CC">
        <w:rPr>
          <w:sz w:val="23"/>
          <w:szCs w:val="23"/>
        </w:rPr>
        <w:t xml:space="preserve"> (25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sz w:val="23"/>
          <w:szCs w:val="23"/>
        </w:rPr>
        <w:t>Ответы на вопросы (10 мин.)</w:t>
      </w:r>
    </w:p>
    <w:p w:rsidR="007F4F2B" w:rsidRPr="00CA70CC" w:rsidRDefault="008C3DD3">
      <w:pPr>
        <w:spacing w:after="0"/>
      </w:pPr>
      <w:r>
        <w:pict>
          <v:rect id="_x0000_i1084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16:30-18:00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Хирургические вопросы в неотложной педиатрии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Карасева О.В., Коровин С.А., Харитонова А.Ю., Сологуб Э.А.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Острый живот: что это значит?</w:t>
      </w:r>
    </w:p>
    <w:p w:rsidR="007F4F2B" w:rsidRPr="00CA70CC" w:rsidRDefault="00946387">
      <w:pPr>
        <w:spacing w:after="0"/>
      </w:pPr>
      <w:r w:rsidRPr="00CA70CC">
        <w:rPr>
          <w:b/>
        </w:rPr>
        <w:t>Тимофеева А.В.</w:t>
      </w:r>
      <w:r w:rsidRPr="00CA70CC">
        <w:t xml:space="preserve"> 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Педиатрические маски «острого живота»: когда хирургу нужен педиатр</w:t>
      </w:r>
    </w:p>
    <w:p w:rsidR="007F4F2B" w:rsidRPr="00CA70CC" w:rsidRDefault="00946387">
      <w:pPr>
        <w:spacing w:after="0"/>
      </w:pPr>
      <w:r w:rsidRPr="00CA70CC">
        <w:rPr>
          <w:b/>
        </w:rPr>
        <w:lastRenderedPageBreak/>
        <w:t>Сологуб Э.А.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Кровь в стуле у детей</w:t>
      </w:r>
    </w:p>
    <w:p w:rsidR="007F4F2B" w:rsidRPr="00CA70CC" w:rsidRDefault="00946387">
      <w:pPr>
        <w:spacing w:after="0"/>
      </w:pPr>
      <w:r w:rsidRPr="00CA70CC">
        <w:rPr>
          <w:b/>
        </w:rPr>
        <w:t>Карасева О.В.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Редкие причины желудочно-кишечного кровотечения у детей</w:t>
      </w:r>
    </w:p>
    <w:p w:rsidR="007F4F2B" w:rsidRPr="00CA70CC" w:rsidRDefault="00946387">
      <w:pPr>
        <w:spacing w:after="0"/>
      </w:pPr>
      <w:r w:rsidRPr="00CA70CC">
        <w:rPr>
          <w:b/>
        </w:rPr>
        <w:t>Горелик А.Л.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Лапароскопические технологии в ургентной хирургии детского возраста</w:t>
      </w:r>
    </w:p>
    <w:p w:rsidR="007F4F2B" w:rsidRPr="00CA70CC" w:rsidRDefault="00946387">
      <w:pPr>
        <w:spacing w:after="0"/>
      </w:pPr>
      <w:r w:rsidRPr="00CA70CC">
        <w:rPr>
          <w:b/>
        </w:rPr>
        <w:t>Коровин С.А.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(10 мин.)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8C3DD3">
      <w:pPr>
        <w:spacing w:after="0"/>
        <w:rPr>
          <w:i/>
        </w:rPr>
      </w:pPr>
      <w:r>
        <w:pict>
          <v:rect id="_x0000_i1085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5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Н.П. Шабалова (Зал №2)</w: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86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jc w:val="both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09:00-10:30</w:t>
      </w:r>
    </w:p>
    <w:p w:rsidR="007F4F2B" w:rsidRPr="00CA70CC" w:rsidRDefault="00946387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Симптомы и синдромы в детской кардиологии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i/>
        </w:rPr>
        <w:t>Модераторы: Дегтярева Е.А., Леонтьева И.В., Трунина И.И.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Синдром кардиомегалии у детей. Путь к правильному диагнозу</w:t>
      </w:r>
    </w:p>
    <w:p w:rsidR="007F4F2B" w:rsidRPr="00CA70CC" w:rsidRDefault="00946387">
      <w:pPr>
        <w:spacing w:after="0"/>
      </w:pPr>
      <w:r w:rsidRPr="00CA70CC">
        <w:rPr>
          <w:b/>
        </w:rPr>
        <w:t>Леонтьева И.В.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 чем говорит боль в груди у детей?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Дегтярева Е.А. </w:t>
      </w:r>
      <w:r w:rsidRPr="00CA70CC">
        <w:t>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Редкий случай синдрома Нунан с аутосомно-рецессивным типом наследования</w:t>
      </w:r>
    </w:p>
    <w:p w:rsidR="007F4F2B" w:rsidRPr="00CA70CC" w:rsidRDefault="00946387">
      <w:pPr>
        <w:spacing w:after="0"/>
      </w:pPr>
      <w:r w:rsidRPr="00CA70CC">
        <w:rPr>
          <w:b/>
        </w:rPr>
        <w:t>Каверина В.Г.,</w:t>
      </w:r>
      <w:r w:rsidRPr="00CA70CC">
        <w:t>Гандаева Л.А., Сильнова И.В.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Клинический случай гипертрофической кардиомиопатии с подтвержденной мутацией в гене myh7</w:t>
      </w:r>
    </w:p>
    <w:p w:rsidR="007F4F2B" w:rsidRPr="00CA70CC" w:rsidRDefault="00946387">
      <w:pPr>
        <w:spacing w:after="0"/>
      </w:pPr>
      <w:r w:rsidRPr="00CA70CC">
        <w:rPr>
          <w:b/>
        </w:rPr>
        <w:t>Горелова Т.А.,</w:t>
      </w:r>
      <w:r w:rsidRPr="00CA70CC">
        <w:t xml:space="preserve"> Погосян А.С., Морено И.Г.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(10 мин.)</w:t>
      </w:r>
    </w:p>
    <w:p w:rsidR="007F4F2B" w:rsidRPr="00CA70CC" w:rsidRDefault="007F4F2B">
      <w:pPr>
        <w:spacing w:after="0"/>
        <w:rPr>
          <w:b/>
        </w:rPr>
      </w:pPr>
    </w:p>
    <w:p w:rsidR="007F4F2B" w:rsidRPr="00CA70CC" w:rsidRDefault="008C3DD3">
      <w:pPr>
        <w:spacing w:after="0"/>
        <w:jc w:val="center"/>
        <w:rPr>
          <w:b/>
        </w:rPr>
      </w:pPr>
      <w:r>
        <w:pict>
          <v:rect id="_x0000_i1087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10:45-12:15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CA70CC">
        <w:rPr>
          <w:b/>
          <w:color w:val="2E75B5"/>
          <w:sz w:val="28"/>
          <w:szCs w:val="28"/>
        </w:rPr>
        <w:t>Артериальное давление у детей. Почему надо измерять?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Модераторы: Дегтярева Е.А., Левченко Е.Г.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К вопросу о важности измерения артериального давления у детей 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Дегтярева Е.А., </w:t>
      </w:r>
      <w:r w:rsidRPr="00CA70CC">
        <w:t>Закревский А.С. (30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Постнатальная диагностика коарктации аорты. Может ли поставить диагноз педиатр? 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Левченко Е.Г.</w:t>
      </w:r>
      <w:r w:rsidRPr="00CA70CC">
        <w:t xml:space="preserve"> (30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Клинический случай коарктации аорты с формированием рекоарктационного синдрома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Беляева А.Р.</w:t>
      </w:r>
      <w:r w:rsidRPr="00CA70CC">
        <w:t>, Погосян А.С., Морено И.Г.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Дискуссия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8C3DD3">
      <w:pPr>
        <w:spacing w:after="0"/>
        <w:jc w:val="center"/>
        <w:rPr>
          <w:b/>
        </w:rPr>
      </w:pPr>
      <w:r>
        <w:pict>
          <v:rect id="_x0000_i1088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12:30-14:00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CA70CC">
        <w:rPr>
          <w:b/>
          <w:color w:val="2E75B5"/>
          <w:sz w:val="28"/>
          <w:szCs w:val="28"/>
        </w:rPr>
        <w:t>Сосудистая патология у детей и подростков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Модераторы: Пурсанов М.Г., Трунина И.И.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Коронарно-сердечные фистулы. От диагностики к хирургическому лечению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Пурсанов М.Г.,</w:t>
      </w:r>
      <w:r w:rsidRPr="00CA70CC">
        <w:t xml:space="preserve"> Абрамян М.А., Мирошниченко В.П., Курако М.М.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Аномальное отхождение огибающей артерии от правого коронарного синуса (RAC – синдром): диагностика и естественное течение у детей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Курако М.М.,</w:t>
      </w:r>
      <w:r w:rsidRPr="00CA70CC">
        <w:t xml:space="preserve"> Хасанова К.А., Коваленко Д.Г., Пуркина С.Я., Крюкова О.И.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АортоартериитТакаясу - редкая причина ремоделирования миокарда по дилатационному фенотипу у подростка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Бурыкина Ю.С.,</w:t>
      </w:r>
      <w:r w:rsidRPr="00CA70CC">
        <w:t xml:space="preserve">  Жарова О.П., Сдвигова Н.А., Сильнова И.В.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Алгоритм лучевой диагностики пороков конотрункуса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Хасанова К.А.,</w:t>
      </w:r>
      <w:r w:rsidRPr="00CA70CC">
        <w:t xml:space="preserve"> Абрамян М.А., Корочкина Е.С., Мирошниченко В.П.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Операция Ross у ребенка 1,5 лет с выраженным стенозом клапана аорты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Корноухов О.Ю.</w:t>
      </w:r>
      <w:r w:rsidRPr="00CA70CC">
        <w:t xml:space="preserve"> (10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ТетрадаФалло в сочетании с АВК: возможности хирургической коррекции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Валитова А.А.</w:t>
      </w:r>
      <w:r w:rsidRPr="00CA70CC">
        <w:t xml:space="preserve"> (10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Дискуссия (5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8C3DD3">
      <w:pPr>
        <w:spacing w:after="0"/>
        <w:jc w:val="center"/>
        <w:rPr>
          <w:b/>
        </w:rPr>
      </w:pPr>
      <w:r>
        <w:pict>
          <v:rect id="_x0000_i1089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14:15-15:45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CA70CC">
        <w:rPr>
          <w:b/>
          <w:color w:val="2E75B5"/>
          <w:sz w:val="28"/>
          <w:szCs w:val="28"/>
        </w:rPr>
        <w:t>Нарушения липидного обмена у детей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 xml:space="preserve"> Модераторы: Трунина И.И., Пшеничникова И.И.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Центр диагностики и лечения нарушений липидного обмена у детей и подростков. Первый опыт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*При поддержке компании Астра Зенека (не входит в программу для НМО)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Трунина И.И.</w:t>
      </w:r>
      <w:r w:rsidRPr="00CA70CC">
        <w:t xml:space="preserve"> (20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Первые результаты реализации программ по раннему выявлению дислипидемий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Пупыкина В.В.,</w:t>
      </w:r>
      <w:r w:rsidRPr="00CA70CC">
        <w:t>Пшеничникова И.И., Трунина И.И., Захарова И.Н.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Наиболее частые причины вторичных дислипидемий: клинические наблюдения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Пшеничникова И.И.</w:t>
      </w:r>
      <w:r w:rsidRPr="00CA70CC">
        <w:t xml:space="preserve">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Гомозиготная семейная гиперхолестеринемия. Трудный диагноз и современные возможности терапии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Окулова О.А.,</w:t>
      </w:r>
      <w:r w:rsidRPr="00CA70CC">
        <w:t>Трунина И.И., Тележникова Н.Д. 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Медикаментозная терапия гиперхолестеринемии у детей и подростков: желательные и нежелательные эффекты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Пшеничникова И.И. </w:t>
      </w:r>
      <w:r w:rsidRPr="00CA70CC">
        <w:t>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Дискуссия (10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8C3DD3">
      <w:pPr>
        <w:spacing w:after="0"/>
        <w:jc w:val="center"/>
      </w:pPr>
      <w:r>
        <w:pict>
          <v:rect id="_x0000_i1090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 16:00-17:30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Динамическое наблюдение детей с ВПС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Модераторы: Ковалев И.А., Левченко Е.Г.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Современные подходы к динамическому наблюдению пациентов с врождёнными пороками сердца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Ковалёв И.А.</w:t>
      </w:r>
      <w:r w:rsidRPr="00CA70CC">
        <w:t xml:space="preserve"> (30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Динамическое наблюдение детей после резекции коарктации аорты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Левченко Е.Г.</w:t>
      </w:r>
      <w:r w:rsidRPr="00CA70CC">
        <w:t xml:space="preserve"> (30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Вопросы иммунизации детей с хронической сердечной недостаточностью против пневмококковой инфекции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Курдуп М.К., </w:t>
      </w:r>
      <w:r w:rsidRPr="00CA70CC">
        <w:t>Давыдова И.В., Басаргина Е.Н.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0CC">
        <w:t>Дискуссия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7F4F2B">
      <w:pPr>
        <w:spacing w:after="0"/>
        <w:rPr>
          <w:b/>
        </w:rPr>
      </w:pPr>
    </w:p>
    <w:p w:rsidR="007F4F2B" w:rsidRPr="00CA70CC" w:rsidRDefault="008C3DD3">
      <w:pPr>
        <w:spacing w:after="0"/>
        <w:jc w:val="center"/>
        <w:rPr>
          <w:b/>
          <w:color w:val="C00000"/>
          <w:sz w:val="36"/>
          <w:szCs w:val="36"/>
        </w:rPr>
      </w:pPr>
      <w:r>
        <w:pict>
          <v:rect id="_x0000_i1091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6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Ю. Е. Вельтищева (Сектор С)</w: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spacing w:after="0"/>
        <w:jc w:val="center"/>
        <w:rPr>
          <w:b/>
          <w:color w:val="C00000"/>
          <w:sz w:val="36"/>
          <w:szCs w:val="36"/>
        </w:rPr>
      </w:pPr>
      <w:r>
        <w:pict>
          <v:rect id="_x0000_i1092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09:00-10:30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Мастер-класс "Научный навигатор для молодого ученого-педиатра. Этические аспекты научных исследований”</w:t>
      </w:r>
    </w:p>
    <w:p w:rsidR="007F4F2B" w:rsidRPr="00CA70CC" w:rsidRDefault="00946387">
      <w:pPr>
        <w:spacing w:after="0"/>
      </w:pPr>
      <w:r w:rsidRPr="00CA70CC">
        <w:rPr>
          <w:i/>
        </w:rPr>
        <w:t xml:space="preserve">Модераторы: Чеботарева Т.А., Шагинян Г.Г.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Принципы этической экспертизы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Шагинян Г.Г. </w:t>
      </w:r>
      <w:r w:rsidRPr="00CA70CC">
        <w:t>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Аспекты работы этического комитета при экспертизе диссертационного исследования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Чеботарева Т.А. </w:t>
      </w:r>
      <w:r w:rsidRPr="00CA70CC">
        <w:t>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Надлежащая клиническая практика: информированное согласие, уязвимые группы участников</w:t>
      </w:r>
    </w:p>
    <w:p w:rsidR="007F4F2B" w:rsidRPr="00CA70CC" w:rsidRDefault="00946387">
      <w:pPr>
        <w:spacing w:after="0"/>
      </w:pPr>
      <w:r w:rsidRPr="00CA70CC">
        <w:rPr>
          <w:b/>
        </w:rPr>
        <w:t>Синицына И.И.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Особенности получения информированного согласия у детей</w:t>
      </w:r>
    </w:p>
    <w:p w:rsidR="007F4F2B" w:rsidRPr="00CA70CC" w:rsidRDefault="00946387">
      <w:pPr>
        <w:spacing w:after="0"/>
      </w:pPr>
      <w:r w:rsidRPr="00CA70CC">
        <w:rPr>
          <w:b/>
        </w:rPr>
        <w:t>Чеботарева Т.А.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Этическая экспертиза: формируем пакет документов для инициации научного исследования</w:t>
      </w:r>
    </w:p>
    <w:p w:rsidR="007F4F2B" w:rsidRPr="00CA70CC" w:rsidRDefault="00946387">
      <w:pPr>
        <w:spacing w:after="0"/>
      </w:pPr>
      <w:r w:rsidRPr="00CA70CC">
        <w:rPr>
          <w:b/>
        </w:rPr>
        <w:t>Ильина Е.С.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t>Дискуссия (10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093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10:45-12:15 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Нарушения гемостаза и тромбозы в практике врача-педиатра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Жарков П.А., Свирин П.В.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 xml:space="preserve">Как оценить риск развития ВТ у детей? </w:t>
      </w:r>
    </w:p>
    <w:p w:rsidR="007F4F2B" w:rsidRPr="00CA70CC" w:rsidRDefault="00946387">
      <w:pPr>
        <w:spacing w:after="0"/>
      </w:pPr>
      <w:r w:rsidRPr="00CA70CC">
        <w:rPr>
          <w:b/>
        </w:rPr>
        <w:t>Евстратов Д.А.</w:t>
      </w:r>
      <w:r w:rsidRPr="00CA70CC">
        <w:t xml:space="preserve">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Анализ эффективности и безопасности применения новых пероральных антикоагулянтов у детей </w:t>
      </w:r>
      <w:r w:rsidRPr="00CA70CC">
        <w:rPr>
          <w:b/>
        </w:rPr>
        <w:t>Шифрин Ю.А.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Посттромботический синдром у детей </w:t>
      </w:r>
    </w:p>
    <w:p w:rsidR="007F4F2B" w:rsidRPr="00CA70CC" w:rsidRDefault="00946387">
      <w:pPr>
        <w:spacing w:after="0"/>
      </w:pPr>
      <w:r w:rsidRPr="00CA70CC">
        <w:rPr>
          <w:b/>
        </w:rPr>
        <w:t>Яфошкина Т.Ю.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Редкие коагулопатии у детей </w:t>
      </w:r>
    </w:p>
    <w:p w:rsidR="007F4F2B" w:rsidRPr="00CA70CC" w:rsidRDefault="00946387">
      <w:pPr>
        <w:spacing w:after="0"/>
      </w:pPr>
      <w:r w:rsidRPr="00CA70CC">
        <w:rPr>
          <w:b/>
        </w:rPr>
        <w:t>Флоринский Д.Б.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Приобретенные геморрагические коагулопатии у детей</w:t>
      </w:r>
    </w:p>
    <w:p w:rsidR="007F4F2B" w:rsidRPr="00CA70CC" w:rsidRDefault="00946387">
      <w:pPr>
        <w:spacing w:after="0"/>
      </w:pPr>
      <w:r w:rsidRPr="00CA70CC">
        <w:rPr>
          <w:b/>
        </w:rPr>
        <w:t>Свирин П.В.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Особенности лабораторной диагностики системы гемостаза у детей </w:t>
      </w:r>
    </w:p>
    <w:p w:rsidR="007F4F2B" w:rsidRPr="00CA70CC" w:rsidRDefault="00946387">
      <w:pPr>
        <w:spacing w:after="0"/>
        <w:rPr>
          <w:color w:val="FF0000"/>
        </w:rPr>
      </w:pPr>
      <w:r w:rsidRPr="00CA70CC">
        <w:rPr>
          <w:b/>
        </w:rPr>
        <w:t>Полетаев А.В.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</w:pPr>
      <w:r>
        <w:pict>
          <v:rect id="_x0000_i1094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12:30-14:00</w:t>
      </w:r>
    </w:p>
    <w:p w:rsidR="007F4F2B" w:rsidRPr="00CA70CC" w:rsidRDefault="00946387">
      <w:pPr>
        <w:spacing w:after="0"/>
      </w:pPr>
      <w:r w:rsidRPr="00CA70CC">
        <w:rPr>
          <w:b/>
          <w:color w:val="2E75B5"/>
          <w:sz w:val="28"/>
          <w:szCs w:val="28"/>
        </w:rPr>
        <w:t>Детская урология-андрология. Теория и практика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Яцык С.П., Володько Е.А., Врублевский С.Г., Буркин А.Г., Козырев Г.В.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Академик С.Я. Долецкий – детский хирург о дисфункции созревания и диспропорции роста органов мочевыделительной системы у новорожденных и грудных детей (памяти учителя)</w:t>
      </w:r>
    </w:p>
    <w:p w:rsidR="007F4F2B" w:rsidRPr="00CA70CC" w:rsidRDefault="00946387">
      <w:pPr>
        <w:spacing w:after="0"/>
      </w:pPr>
      <w:r w:rsidRPr="00CA70CC">
        <w:rPr>
          <w:b/>
        </w:rPr>
        <w:t>Володько Е.А.</w:t>
      </w:r>
      <w:r w:rsidRPr="00CA70CC">
        <w:t>, Гельдт В.Г. (7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Применение гибридного доступа у детей при повторных оперативных вмешательствах на пузырно-мочеточниковом сегменте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Врублевский С.Г., </w:t>
      </w:r>
      <w:r w:rsidRPr="00CA70CC">
        <w:t>Врублевская Е.Н., Врублевский А.С, Туров Ф.О., Галкина Я.А. (7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Сложные сочетанные пороки в практике детского уролога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Яцык С.П., </w:t>
      </w:r>
      <w:r w:rsidRPr="00CA70CC">
        <w:t>Тарзян А.О., Окулов Е.А. (7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Применение лапароскопии при лечении детей с крупными конкрементами лоханки Кузовлева Г.И., </w:t>
      </w:r>
      <w:r w:rsidRPr="00CA70CC">
        <w:rPr>
          <w:b/>
        </w:rPr>
        <w:t>Айрян Э.К.,</w:t>
      </w:r>
      <w:r w:rsidRPr="00CA70CC">
        <w:t>Хватынец Н.А., Староверов О.В. (7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Врожденные и приобретенные заболевания простатовезикулярного комплекса у детей и лиц молодого возраста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Володько Е.А., </w:t>
      </w:r>
      <w:r w:rsidRPr="00CA70CC">
        <w:t>Буркин А.Г., Гаджиев Т.В., Окулов А.Б., Газаматов А.В., Мираков К.К. (7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Буккальнаяуретропластика при первичных формах гипоспадии у детей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Демин Н.В., </w:t>
      </w:r>
      <w:r w:rsidRPr="00CA70CC">
        <w:t>Ладыгина Е.А. (7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Отдаленные результаты создания гетеротопическогоконтинентного мочевого резервуара у детей с рабдомиосаркомой мочевого пузыря</w:t>
      </w:r>
    </w:p>
    <w:p w:rsidR="007F4F2B" w:rsidRPr="00CA70CC" w:rsidRDefault="00946387">
      <w:pPr>
        <w:spacing w:after="0"/>
      </w:pPr>
      <w:r w:rsidRPr="00CA70CC">
        <w:rPr>
          <w:b/>
        </w:rPr>
        <w:t>Власова А.А.,</w:t>
      </w:r>
      <w:r w:rsidRPr="00CA70CC">
        <w:t xml:space="preserve"> Козырев Г.В., Манашерова Д.Т., Скапенков И.Н. (7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Современные подходы к хирургическому лечению удвоения уретры у мальчиков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Манашерова Д.Т., </w:t>
      </w:r>
      <w:r w:rsidRPr="00CA70CC">
        <w:t>Козырев Г.В., Прокофьева В.С. (7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Инновационные методы диагностики вариантов нарушения пола у детей с проксимальной гипоспадией</w:t>
      </w:r>
    </w:p>
    <w:p w:rsidR="007F4F2B" w:rsidRPr="00CA70CC" w:rsidRDefault="00946387">
      <w:pPr>
        <w:spacing w:after="0"/>
      </w:pPr>
      <w:r w:rsidRPr="00CA70CC">
        <w:rPr>
          <w:b/>
        </w:rPr>
        <w:t>Володько Е.А.,</w:t>
      </w:r>
      <w:r w:rsidRPr="00CA70CC">
        <w:t xml:space="preserve"> Окулов А.Б., Латышев О.Ю., Буркин А.Г., Колосова П.А., Бровин Д.Н., Аникив А.В., Мираков К.К., Гаджиев Т.В. (7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Анатомические варианты строения пузырно-мочеточникового соустья как причина неэффективности эндоскопической коррекции пузырно-мочеточникового рефлюкса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Буркин А.Г., </w:t>
      </w:r>
      <w:r w:rsidRPr="00CA70CC">
        <w:t>Яцык С.П., Володько Е.А., Николаев С.Н. (7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Мочекаменная болезнь у детей. Современные методы терапии. 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Гусейнов А.Я.,</w:t>
      </w:r>
      <w:r w:rsidRPr="00CA70CC">
        <w:t xml:space="preserve"> Казаков С.Д. (7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Дискуссия (13 мин.)</w: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95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14:15-15:45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Сестринское дело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Модераторы: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Профилактика осложнений при проведении химиотерапии в отделении детской онкологии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Чистякова Е.В.</w:t>
      </w:r>
      <w:r w:rsidRPr="00CA70CC">
        <w:t xml:space="preserve">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Динамическая проприокоррекция в работе инструктора лечебной физкультуры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Пименова О.Н.</w:t>
      </w:r>
      <w:r w:rsidRPr="00CA70CC">
        <w:t xml:space="preserve">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Особенности ухода и профилактика осложнений у детей с гастростомой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Ефимочкина Н.В.</w:t>
      </w:r>
      <w:r w:rsidRPr="00CA70CC">
        <w:t xml:space="preserve">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Электрокардиография – внутрибольничная паутина. За и против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 xml:space="preserve">Гаврилина А.А. 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Управление технологической мобильностью в работе сестринского персонала</w:t>
      </w:r>
    </w:p>
    <w:p w:rsidR="007F4F2B" w:rsidRPr="00CA70CC" w:rsidRDefault="00946387">
      <w:pPr>
        <w:spacing w:after="0"/>
      </w:pPr>
      <w:r w:rsidRPr="00CA70CC">
        <w:rPr>
          <w:b/>
        </w:rPr>
        <w:t>Демкин П.В.,</w:t>
      </w:r>
      <w:r w:rsidRPr="00CA70CC">
        <w:t xml:space="preserve"> Козлова О.Е. 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Видео-ЭЭГ мониторинг в диагностике пароксизмальных состояний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 xml:space="preserve">Бурынина С.В. </w:t>
      </w:r>
      <w:r w:rsidRPr="00CA70CC">
        <w:t xml:space="preserve"> (15 мин.)</w:t>
      </w: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96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16:00-17:30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Актуальные проблемы медицинской реабилитации в педиатрии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lastRenderedPageBreak/>
        <w:t>Модераторы: Погонченкова И.В., Чубарова А.И., Хан М.А., Батышева Т.Т.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Инновационные технологии физической реабилитации в педиатрии</w:t>
      </w:r>
    </w:p>
    <w:p w:rsidR="007F4F2B" w:rsidRPr="00CA70CC" w:rsidRDefault="00946387">
      <w:pPr>
        <w:spacing w:after="0"/>
      </w:pPr>
      <w:r w:rsidRPr="00CA70CC">
        <w:rPr>
          <w:b/>
        </w:rPr>
        <w:t>Вахова Е.Л.,</w:t>
      </w:r>
      <w:r w:rsidRPr="00CA70CC">
        <w:t>Погонченкова И.В., Хан М.А., Выборнов Д.Ю., Исаев И.Н.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Перспективы развития системы реабилитации в Центре реабилитации инвалидов «БУТОВО»</w:t>
      </w:r>
    </w:p>
    <w:p w:rsidR="007F4F2B" w:rsidRPr="00CA70CC" w:rsidRDefault="00946387">
      <w:pPr>
        <w:spacing w:after="0"/>
      </w:pPr>
      <w:r w:rsidRPr="00CA70CC">
        <w:rPr>
          <w:b/>
        </w:rPr>
        <w:t>Аванова О.Ю.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Программа индивидуальной оценки параспортивного потенциала детей с ДЦП</w:t>
      </w:r>
    </w:p>
    <w:p w:rsidR="007F4F2B" w:rsidRPr="00CA70CC" w:rsidRDefault="00946387">
      <w:pPr>
        <w:spacing w:after="0"/>
      </w:pPr>
      <w:r w:rsidRPr="00CA70CC">
        <w:rPr>
          <w:b/>
        </w:rPr>
        <w:t>Тихонов С.В.</w:t>
      </w:r>
      <w:r w:rsidRPr="00CA70CC">
        <w:t>, Шиошвили В.А., Селиванова Е.В.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Новый метод магнитной стимуляции нервно-мышечного аппарата тазового дна у детей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Лян Н.А.</w:t>
      </w:r>
      <w:r w:rsidRPr="00CA70CC">
        <w:t>, Чубарова А.И., Хан М.А., Львова А.В., Коломытцева Е.А., Меновщикова Л.Б., Морозов Д.Д.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Медицинская реабилитация детей с эпилепсией в зависимости от локализации эпилептического очага</w:t>
      </w:r>
    </w:p>
    <w:p w:rsidR="007F4F2B" w:rsidRPr="00CA70CC" w:rsidRDefault="00946387">
      <w:pPr>
        <w:spacing w:after="0"/>
      </w:pPr>
      <w:r w:rsidRPr="00CA70CC">
        <w:rPr>
          <w:b/>
        </w:rPr>
        <w:t>Букреева Е.А.,</w:t>
      </w:r>
      <w:r w:rsidRPr="00CA70CC">
        <w:t>Ашмасова А.Р., Смельницкая Ю.В., Сергеенко Е.Ю., Крапивкин А.И., Лайшева О.А.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Реабилитация детей с ментальными нарушениями – опыт работы НПЦ психического здоровья детей и подростков им. Г.Е. Сухаревой ДЗМ</w:t>
      </w:r>
    </w:p>
    <w:p w:rsidR="007F4F2B" w:rsidRPr="00CA70CC" w:rsidRDefault="00946387">
      <w:pPr>
        <w:spacing w:after="0"/>
      </w:pPr>
      <w:r w:rsidRPr="00CA70CC">
        <w:rPr>
          <w:b/>
        </w:rPr>
        <w:t>Абрамов К.В.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097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6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З.А. Башляевой (Сектор А)</w: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098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09:00-10:45 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Мультидисциплинарые аспекты в детской эндокринологии: старые проблемы, новые решения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Модератор: Самсонова Л.Н., Османов И.М.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Предиабет у подростков с ожирением: современное состояние проблемы</w:t>
      </w:r>
    </w:p>
    <w:p w:rsidR="007F4F2B" w:rsidRPr="00CA70CC" w:rsidRDefault="00946387">
      <w:pPr>
        <w:spacing w:after="0"/>
      </w:pPr>
      <w:r w:rsidRPr="00CA70CC">
        <w:rPr>
          <w:b/>
        </w:rPr>
        <w:t>Латышев О.Ю.,</w:t>
      </w:r>
      <w:r w:rsidRPr="00CA70CC">
        <w:t xml:space="preserve"> Киселева Е.В., Окминян Г.Ф., Минькова Н.Б., Ромайкина Д.С., Самсонова Л.Н. 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Йод – «микроэлемент для интеллекта»? Препараты калия йодида для здоровья щитовидной железы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*При поддержке ООО "Берлин-Хеми/Менарини" (не входит в программу для НМО)</w:t>
      </w:r>
    </w:p>
    <w:p w:rsidR="007F4F2B" w:rsidRPr="00CA70CC" w:rsidRDefault="00946387">
      <w:pPr>
        <w:spacing w:after="0"/>
      </w:pPr>
      <w:r w:rsidRPr="00CA70CC">
        <w:rPr>
          <w:b/>
        </w:rPr>
        <w:t>Захарова И.Н.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Современные аспекты медикаментозного лечения ожирения у детей</w:t>
      </w:r>
    </w:p>
    <w:p w:rsidR="007F4F2B" w:rsidRPr="00CA70CC" w:rsidRDefault="00946387">
      <w:pPr>
        <w:spacing w:after="0"/>
      </w:pPr>
      <w:r w:rsidRPr="00CA70CC">
        <w:rPr>
          <w:b/>
        </w:rPr>
        <w:t>Букин С.С.,</w:t>
      </w:r>
      <w:r w:rsidRPr="00CA70CC">
        <w:t xml:space="preserve"> Коломина И.Г.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Метаболический синдром…</w:t>
      </w:r>
    </w:p>
    <w:p w:rsidR="007F4F2B" w:rsidRPr="00CA70CC" w:rsidRDefault="00946387">
      <w:pPr>
        <w:spacing w:after="0"/>
      </w:pPr>
      <w:r w:rsidRPr="00CA70CC">
        <w:rPr>
          <w:b/>
        </w:rPr>
        <w:lastRenderedPageBreak/>
        <w:t>Борзакова С.Н.,</w:t>
      </w:r>
      <w:r w:rsidRPr="00CA70CC">
        <w:t xml:space="preserve"> Скоробогатова Е.В.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Непролиферативная диабетическая ретинопатия у подростка с сахарным диабетом 1 типа: демонстрация клинического случая</w:t>
      </w:r>
    </w:p>
    <w:p w:rsidR="007F4F2B" w:rsidRPr="00CA70CC" w:rsidRDefault="00946387">
      <w:pPr>
        <w:spacing w:after="0"/>
      </w:pPr>
      <w:r w:rsidRPr="00CA70CC">
        <w:rPr>
          <w:b/>
        </w:rPr>
        <w:t>Коломина И.Г.,</w:t>
      </w:r>
      <w:r w:rsidRPr="00CA70CC">
        <w:t xml:space="preserve"> Букин С.С., РяполоваЮ.А.,Калиниченко Р.В.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sz w:val="23"/>
          <w:szCs w:val="23"/>
        </w:rPr>
      </w:pPr>
      <w:r w:rsidRPr="00CA70CC">
        <w:rPr>
          <w:sz w:val="23"/>
          <w:szCs w:val="23"/>
        </w:rPr>
        <w:t xml:space="preserve">Изменения со стороны сердечно-сосудистой системы у детей с избыточной массой тела </w:t>
      </w:r>
    </w:p>
    <w:p w:rsidR="007F4F2B" w:rsidRPr="00CA70CC" w:rsidRDefault="00946387">
      <w:pPr>
        <w:spacing w:after="0"/>
        <w:rPr>
          <w:sz w:val="23"/>
          <w:szCs w:val="23"/>
        </w:rPr>
      </w:pPr>
      <w:r w:rsidRPr="00CA70CC">
        <w:rPr>
          <w:b/>
          <w:sz w:val="23"/>
          <w:szCs w:val="23"/>
        </w:rPr>
        <w:t xml:space="preserve">Трунина И.И., </w:t>
      </w:r>
      <w:r w:rsidRPr="00CA70CC">
        <w:rPr>
          <w:sz w:val="23"/>
          <w:szCs w:val="23"/>
        </w:rPr>
        <w:t>Тележникова Н.Д. (10 мин.)</w:t>
      </w:r>
    </w:p>
    <w:p w:rsidR="007F4F2B" w:rsidRPr="00CA70CC" w:rsidRDefault="007F4F2B">
      <w:pPr>
        <w:spacing w:after="0"/>
        <w:rPr>
          <w:sz w:val="23"/>
          <w:szCs w:val="23"/>
        </w:rPr>
      </w:pPr>
    </w:p>
    <w:p w:rsidR="007F4F2B" w:rsidRPr="00CA70CC" w:rsidRDefault="00946387">
      <w:pPr>
        <w:spacing w:after="0"/>
        <w:rPr>
          <w:sz w:val="23"/>
          <w:szCs w:val="23"/>
        </w:rPr>
      </w:pPr>
      <w:r w:rsidRPr="00CA70CC">
        <w:rPr>
          <w:sz w:val="23"/>
          <w:szCs w:val="23"/>
        </w:rPr>
        <w:t xml:space="preserve">Поражение печени у детей с сахарным диабетом </w:t>
      </w:r>
    </w:p>
    <w:p w:rsidR="007F4F2B" w:rsidRPr="00CA70CC" w:rsidRDefault="00946387">
      <w:pPr>
        <w:spacing w:after="0"/>
        <w:rPr>
          <w:sz w:val="23"/>
          <w:szCs w:val="23"/>
        </w:rPr>
      </w:pPr>
      <w:r w:rsidRPr="00CA70CC">
        <w:rPr>
          <w:b/>
          <w:sz w:val="23"/>
          <w:szCs w:val="23"/>
        </w:rPr>
        <w:t>Захарова И.Н.,</w:t>
      </w:r>
      <w:r w:rsidRPr="00CA70CC">
        <w:rPr>
          <w:sz w:val="23"/>
          <w:szCs w:val="23"/>
        </w:rPr>
        <w:t xml:space="preserve"> Османов И.М., Борзакова С.Н., Грушина Н.В., Пыков М.И. (10 мин.</w:t>
      </w:r>
      <w:r w:rsidRPr="00CA70CC">
        <w:rPr>
          <w:sz w:val="17"/>
          <w:szCs w:val="17"/>
        </w:rPr>
        <w:t>)</w:t>
      </w:r>
    </w:p>
    <w:p w:rsidR="007F4F2B" w:rsidRPr="00CA70CC" w:rsidRDefault="007F4F2B">
      <w:pPr>
        <w:spacing w:after="0"/>
        <w:rPr>
          <w:color w:val="FF0000"/>
        </w:rPr>
      </w:pPr>
    </w:p>
    <w:p w:rsidR="007F4F2B" w:rsidRPr="00CA70CC" w:rsidRDefault="008C3DD3">
      <w:pPr>
        <w:spacing w:after="0"/>
        <w:rPr>
          <w:i/>
        </w:rPr>
      </w:pPr>
      <w:r>
        <w:pict>
          <v:rect id="_x0000_i1099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10:45-12:45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Детская дерматология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Модератор: Тамразова О.Б.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 w:rsidRPr="00CA70CC">
        <w:rPr>
          <w:sz w:val="23"/>
          <w:szCs w:val="23"/>
        </w:rPr>
        <w:t xml:space="preserve">Дифференциальная диагностика при ксерозе кожи у детей </w:t>
      </w:r>
    </w:p>
    <w:p w:rsidR="007F4F2B" w:rsidRPr="00CA70CC" w:rsidRDefault="00946387">
      <w:pPr>
        <w:spacing w:after="0"/>
      </w:pPr>
      <w:r w:rsidRPr="00CA70CC">
        <w:rPr>
          <w:i/>
        </w:rPr>
        <w:t xml:space="preserve">*При поддержке компании УРЬЯЖ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>Тамразова О.Б.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Токсико-аллергические дерматозы у детей</w:t>
      </w:r>
    </w:p>
    <w:p w:rsidR="007F4F2B" w:rsidRPr="00CA70CC" w:rsidRDefault="00946387">
      <w:pPr>
        <w:spacing w:after="0"/>
      </w:pPr>
      <w:r w:rsidRPr="00CA70CC">
        <w:rPr>
          <w:b/>
        </w:rPr>
        <w:t>Тамразова О.Б.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Алгоритмы ведения атопического дерматита у детей. Возрастные аспекты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*При поддержке компании Viatris(не входит в программу для НМО)</w:t>
      </w:r>
    </w:p>
    <w:p w:rsidR="007F4F2B" w:rsidRPr="00CA70CC" w:rsidRDefault="00946387">
      <w:pPr>
        <w:spacing w:after="0"/>
      </w:pPr>
      <w:r w:rsidRPr="00CA70CC">
        <w:rPr>
          <w:b/>
        </w:rPr>
        <w:t>Вишнева Е.А.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Вульгарные акне  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Стадникова А.С.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Тяжелые формы акне у подростков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Сухотина А.Г.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Атопический дерматит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*При поддержке компании Байер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>Захарова И.Н.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100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13:00-14:30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Актуальные вопросы детской ревматологии. Часть 1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Модераторы: Алексеева Е.И., Жолобова Е.С. 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 xml:space="preserve">Успехи и перспективы детской ревматологии        </w:t>
      </w:r>
    </w:p>
    <w:p w:rsidR="007F4F2B" w:rsidRPr="00CA70CC" w:rsidRDefault="00946387">
      <w:pPr>
        <w:spacing w:after="0"/>
      </w:pPr>
      <w:r w:rsidRPr="00CA70CC">
        <w:rPr>
          <w:b/>
        </w:rPr>
        <w:t>Алексеева Е.И.</w:t>
      </w:r>
      <w:r w:rsidRPr="00CA70CC">
        <w:t xml:space="preserve"> (15 мин.)                               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Клиническая  практика, диагностика и лечение особых форм ювенильного идиопатического артрита  (энтезит-ассоциированного и ювенильного псориатического артрита)    </w:t>
      </w:r>
    </w:p>
    <w:p w:rsidR="007F4F2B" w:rsidRPr="00CA70CC" w:rsidRDefault="00946387">
      <w:pPr>
        <w:spacing w:after="0"/>
      </w:pPr>
      <w:r w:rsidRPr="00CA70CC">
        <w:rPr>
          <w:b/>
        </w:rPr>
        <w:lastRenderedPageBreak/>
        <w:t>Жолобова Е.С.,</w:t>
      </w:r>
      <w:r w:rsidRPr="00CA70CC">
        <w:t xml:space="preserve"> Юсупова В.Т. (15 мин.)                       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Восьмилетний мониторинг ювенильного артрита по данным московского регистра</w:t>
      </w:r>
    </w:p>
    <w:p w:rsidR="007F4F2B" w:rsidRPr="00CA70CC" w:rsidRDefault="00946387">
      <w:pPr>
        <w:spacing w:after="0"/>
      </w:pPr>
      <w:r w:rsidRPr="00CA70CC">
        <w:rPr>
          <w:b/>
        </w:rPr>
        <w:t>Севостьянов В.К.,</w:t>
      </w:r>
      <w:r w:rsidRPr="00CA70CC">
        <w:t xml:space="preserve"> Бабич Н.В. (15 мин.)               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Образовательные программы для родителей и детей с Ювенильным артритом        </w:t>
      </w:r>
    </w:p>
    <w:p w:rsidR="007F4F2B" w:rsidRPr="00CA70CC" w:rsidRDefault="00946387">
      <w:pPr>
        <w:spacing w:after="0"/>
      </w:pPr>
      <w:r w:rsidRPr="00CA70CC">
        <w:rPr>
          <w:b/>
        </w:rPr>
        <w:t>Лотоцкая П.С.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Острый рецидивирующий перихондрит у девочки 17 лет. Клинический случай        </w:t>
      </w:r>
    </w:p>
    <w:p w:rsidR="007F4F2B" w:rsidRPr="00CA70CC" w:rsidRDefault="00946387">
      <w:pPr>
        <w:spacing w:after="0"/>
      </w:pPr>
      <w:r w:rsidRPr="00CA70CC">
        <w:rPr>
          <w:b/>
        </w:rPr>
        <w:t>Коробьянц Е.А.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101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14:45-16:15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Актуальные вопросы детской ревматологии. Часть 2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Алексеева Е.И., Подчерняева Н.С., Валиева С.И.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 xml:space="preserve">Диагностический алгоритм у АNА позитивных пациентов        </w:t>
      </w:r>
    </w:p>
    <w:p w:rsidR="007F4F2B" w:rsidRPr="00CA70CC" w:rsidRDefault="00946387">
      <w:pPr>
        <w:spacing w:after="0"/>
      </w:pPr>
      <w:r w:rsidRPr="00CA70CC">
        <w:rPr>
          <w:b/>
        </w:rPr>
        <w:t>Подчерняева Н.С.</w:t>
      </w:r>
      <w:r w:rsidRPr="00CA70CC">
        <w:t xml:space="preserve"> (15 мин.)                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Системная красная волчанка у детей: ранние клинические проявления, вопросы диагностики        </w:t>
      </w:r>
    </w:p>
    <w:p w:rsidR="007F4F2B" w:rsidRPr="00CA70CC" w:rsidRDefault="00946387">
      <w:pPr>
        <w:spacing w:after="0"/>
      </w:pPr>
      <w:r w:rsidRPr="00CA70CC">
        <w:rPr>
          <w:b/>
        </w:rPr>
        <w:t>Валиева С.И.,</w:t>
      </w:r>
      <w:r w:rsidRPr="00CA70CC">
        <w:t xml:space="preserve"> Курбанова С.Х.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Небактериальный многоочаговый остеомиелит в практике ревматолога</w:t>
      </w:r>
    </w:p>
    <w:p w:rsidR="007F4F2B" w:rsidRPr="00CA70CC" w:rsidRDefault="00946387">
      <w:pPr>
        <w:spacing w:after="0"/>
      </w:pPr>
      <w:r w:rsidRPr="00CA70CC">
        <w:rPr>
          <w:b/>
        </w:rPr>
        <w:t>Никишина И.П.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Современные подходы к терапии ювенильного дерматомиозита</w:t>
      </w:r>
    </w:p>
    <w:p w:rsidR="007F4F2B" w:rsidRPr="00CA70CC" w:rsidRDefault="00946387">
      <w:pPr>
        <w:spacing w:after="0"/>
      </w:pPr>
      <w:r w:rsidRPr="00CA70CC">
        <w:rPr>
          <w:b/>
        </w:rPr>
        <w:t>Николаева М.Н.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АНЦА- ассоциированные васкулиты у детей</w:t>
      </w:r>
    </w:p>
    <w:p w:rsidR="007F4F2B" w:rsidRPr="00CA70CC" w:rsidRDefault="00946387">
      <w:pPr>
        <w:spacing w:after="0"/>
      </w:pPr>
      <w:r w:rsidRPr="00CA70CC">
        <w:rPr>
          <w:b/>
        </w:rPr>
        <w:t>Курбанова С.Х.</w:t>
      </w:r>
      <w:r w:rsidRPr="00CA70CC">
        <w:t xml:space="preserve"> (15 мин.)                         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Гипокомлементарныйуртикарныйваскулит</w:t>
      </w:r>
    </w:p>
    <w:p w:rsidR="007F4F2B" w:rsidRPr="00CA70CC" w:rsidRDefault="00946387">
      <w:pPr>
        <w:spacing w:after="0"/>
      </w:pPr>
      <w:r w:rsidRPr="00CA70CC">
        <w:rPr>
          <w:b/>
        </w:rPr>
        <w:t>Шпитонкова О.В., Серая В.А.</w:t>
      </w:r>
      <w:r w:rsidRPr="00CA70CC">
        <w:t xml:space="preserve"> (15 мин.) 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</w:pPr>
      <w:r>
        <w:pict>
          <v:rect id="_x0000_i1102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16:30-18:00</w:t>
      </w:r>
    </w:p>
    <w:p w:rsidR="007F4F2B" w:rsidRPr="00CA70CC" w:rsidRDefault="00946387">
      <w:pPr>
        <w:spacing w:after="0"/>
        <w:rPr>
          <w:color w:val="FF0000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Энурез как проявление коморбидных состояний у детей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Корсунский А.А., Крапивкин А.И., Гусева Н.Б.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Выявление скрытых патогенетических факторов у детей с энурезом</w:t>
      </w:r>
    </w:p>
    <w:p w:rsidR="007F4F2B" w:rsidRPr="00CA70CC" w:rsidRDefault="00946387">
      <w:pPr>
        <w:spacing w:after="0"/>
      </w:pPr>
      <w:r w:rsidRPr="00CA70CC">
        <w:rPr>
          <w:b/>
        </w:rPr>
        <w:t>Гусева Н.Б.,</w:t>
      </w:r>
      <w:r w:rsidRPr="00CA70CC">
        <w:t xml:space="preserve"> Корсунский А.А.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Энурез как проявление незрелого типа мочеиспускания. Подход к лечению детей старше 5-ти лет</w:t>
      </w:r>
    </w:p>
    <w:p w:rsidR="007F4F2B" w:rsidRPr="00CA70CC" w:rsidRDefault="00946387">
      <w:pPr>
        <w:spacing w:after="0"/>
      </w:pPr>
      <w:r w:rsidRPr="00CA70CC">
        <w:rPr>
          <w:b/>
        </w:rPr>
        <w:t>Колодяжная А.В.,</w:t>
      </w:r>
      <w:r w:rsidRPr="00CA70CC">
        <w:t xml:space="preserve"> Корсунский А.А., Крапивкин А.И., Хлебутина Н.С.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Острый пиелонефрит, пути коррекции у детей с расстройствами мочеиспускания</w:t>
      </w:r>
    </w:p>
    <w:p w:rsidR="007F4F2B" w:rsidRPr="00CA70CC" w:rsidRDefault="00946387">
      <w:pPr>
        <w:spacing w:after="0"/>
      </w:pPr>
      <w:r w:rsidRPr="00CA70CC">
        <w:rPr>
          <w:b/>
        </w:rPr>
        <w:t>Еремеева А.В.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Подходы к терапии рецидивирующей мочевой инфекции у детей с расстройствами мочеиспускания</w:t>
      </w:r>
    </w:p>
    <w:p w:rsidR="007F4F2B" w:rsidRPr="00CA70CC" w:rsidRDefault="00946387">
      <w:pPr>
        <w:spacing w:after="0"/>
      </w:pPr>
      <w:r w:rsidRPr="00CA70CC">
        <w:rPr>
          <w:b/>
        </w:rPr>
        <w:lastRenderedPageBreak/>
        <w:t>Чугунова О.Л.,</w:t>
      </w:r>
      <w:r w:rsidRPr="00CA70CC">
        <w:t xml:space="preserve"> Ярошевская О.И.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Коррекция расстройств высшей нервной деятельности у детей с энурезом</w:t>
      </w:r>
    </w:p>
    <w:p w:rsidR="007F4F2B" w:rsidRPr="00CA70CC" w:rsidRDefault="00946387">
      <w:pPr>
        <w:spacing w:after="0"/>
      </w:pPr>
      <w:r w:rsidRPr="00CA70CC">
        <w:rPr>
          <w:b/>
        </w:rPr>
        <w:t>Крапивкин А.И.,</w:t>
      </w:r>
      <w:r w:rsidRPr="00CA70CC">
        <w:t xml:space="preserve"> Колодяжная А.В.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Повышение качества жизни детей с энурезом и другими расстройства мочеиспускания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Косырева М.А. </w:t>
      </w:r>
      <w:r w:rsidRPr="00CA70CC">
        <w:t>(15 мин.)</w:t>
      </w:r>
    </w:p>
    <w:p w:rsidR="007F4F2B" w:rsidRPr="00CA70CC" w:rsidRDefault="007F4F2B">
      <w:pPr>
        <w:spacing w:after="0"/>
      </w:pP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103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6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В.А. Таболина (Зал №1)</w: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>
        <w:pict>
          <v:rect id="_x0000_i1104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09:00-10:30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Проблемы гемостаза в детской практике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Модератор: Лаврентьева И.Н.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Тромбофилии у детей: что мы об этом знаем</w:t>
      </w:r>
    </w:p>
    <w:p w:rsidR="007F4F2B" w:rsidRPr="00CA70CC" w:rsidRDefault="00946387">
      <w:pPr>
        <w:spacing w:after="0"/>
      </w:pPr>
      <w:r w:rsidRPr="00CA70CC">
        <w:rPr>
          <w:b/>
        </w:rPr>
        <w:t>Свирин П.В.,</w:t>
      </w:r>
      <w:r w:rsidRPr="00CA70CC">
        <w:t xml:space="preserve"> Ларина Л.Е., Степкова М.Г., Николаева Д.Ю. (25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Новые оральные антикоагулянты в терапии тромбозов у детей</w:t>
      </w:r>
    </w:p>
    <w:p w:rsidR="007F4F2B" w:rsidRPr="00CA70CC" w:rsidRDefault="00946387">
      <w:pPr>
        <w:spacing w:after="0"/>
      </w:pPr>
      <w:r w:rsidRPr="00CA70CC">
        <w:rPr>
          <w:b/>
        </w:rPr>
        <w:t>Свирин П.В.,</w:t>
      </w:r>
      <w:r w:rsidRPr="00CA70CC">
        <w:t xml:space="preserve"> Ларина Л.Е., Казанкова А.А., Николаева Д.Ю.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Гемофилия А у детей на современном этапе, как выбрать терапию сегодня</w:t>
      </w:r>
    </w:p>
    <w:p w:rsidR="007F4F2B" w:rsidRPr="00CA70CC" w:rsidRDefault="00946387">
      <w:pPr>
        <w:spacing w:after="0"/>
      </w:pPr>
      <w:r w:rsidRPr="00CA70CC">
        <w:rPr>
          <w:b/>
        </w:rPr>
        <w:t>Лаврентьева И.Н.,</w:t>
      </w:r>
      <w:r w:rsidRPr="00CA70CC">
        <w:t xml:space="preserve"> Петров В.Ю.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Коморбидный пациент с тромбозом. Случай из практики</w:t>
      </w:r>
    </w:p>
    <w:p w:rsidR="007F4F2B" w:rsidRPr="00CA70CC" w:rsidRDefault="00946387">
      <w:pPr>
        <w:spacing w:after="0"/>
      </w:pPr>
      <w:r w:rsidRPr="00CA70CC">
        <w:rPr>
          <w:b/>
        </w:rPr>
        <w:t>Попова А.П.,</w:t>
      </w:r>
      <w:r w:rsidRPr="00CA70CC">
        <w:t xml:space="preserve"> Ларина Л.Е. 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(10 мин.)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8C3DD3">
      <w:pPr>
        <w:spacing w:after="0"/>
        <w:rPr>
          <w:i/>
        </w:rPr>
      </w:pPr>
      <w:r>
        <w:pict>
          <v:rect id="_x0000_i1105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10:45-12:15 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Анемии у детей, всегда ли диагноз однозначен?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Модератор: Лаврентьева И.Н.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Анемия у ребенка с болезнью Вильсона-Коновалова, этапы диагностики</w:t>
      </w:r>
    </w:p>
    <w:p w:rsidR="007F4F2B" w:rsidRPr="00CA70CC" w:rsidRDefault="00946387">
      <w:pPr>
        <w:spacing w:after="0"/>
      </w:pPr>
      <w:r w:rsidRPr="00CA70CC">
        <w:rPr>
          <w:b/>
        </w:rPr>
        <w:t>Попова А.П.,</w:t>
      </w:r>
      <w:r w:rsidRPr="00CA70CC">
        <w:t>Агеенкова Э.В.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Врожденные гемолитические анемии, дифференциальная диагностика </w:t>
      </w:r>
    </w:p>
    <w:p w:rsidR="007F4F2B" w:rsidRPr="00CA70CC" w:rsidRDefault="00946387">
      <w:pPr>
        <w:spacing w:after="0"/>
      </w:pPr>
      <w:r w:rsidRPr="00CA70CC">
        <w:rPr>
          <w:b/>
        </w:rPr>
        <w:t>Ларина Л.Е.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ПНГ: случай из практики</w:t>
      </w:r>
    </w:p>
    <w:p w:rsidR="007F4F2B" w:rsidRPr="00CA70CC" w:rsidRDefault="00946387">
      <w:pPr>
        <w:spacing w:after="0"/>
      </w:pPr>
      <w:r w:rsidRPr="00CA70CC">
        <w:rPr>
          <w:b/>
        </w:rPr>
        <w:t>Степкова М.Г.,</w:t>
      </w:r>
      <w:r w:rsidRPr="00CA70CC">
        <w:t xml:space="preserve"> Николаева Д.Ю.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lastRenderedPageBreak/>
        <w:t xml:space="preserve">В12 – дефицитные анемии у детей, вариабельность симптоматики. Разбор клинических случаев </w:t>
      </w:r>
    </w:p>
    <w:p w:rsidR="007F4F2B" w:rsidRPr="00CA70CC" w:rsidRDefault="00946387">
      <w:pPr>
        <w:spacing w:after="0"/>
      </w:pPr>
      <w:r w:rsidRPr="00CA70CC">
        <w:rPr>
          <w:b/>
        </w:rPr>
        <w:t>Лаврентьева И.Н.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Синдром анемии в практике врача-педиатра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Заплатников А.Л., </w:t>
      </w:r>
      <w:r w:rsidRPr="00CA70CC">
        <w:t>Воробьева А.С., Радченко Е.Р., Гончарова Л.В.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jc w:val="center"/>
      </w:pPr>
      <w:r>
        <w:pict>
          <v:rect id="_x0000_i1106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12:30-14:00 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Сложные случаи в лечении солидных опухолей у детей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Шароев Т.А., Кубиров М.С.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Расширенная правосторонняя гемигепатэктомия по поводу гепатобластомы с резекцией нижней полой вены, удалением тромбов из почечных вен у ребенка</w:t>
      </w:r>
    </w:p>
    <w:p w:rsidR="007F4F2B" w:rsidRPr="00CA70CC" w:rsidRDefault="00946387">
      <w:pPr>
        <w:spacing w:after="0"/>
      </w:pPr>
      <w:r w:rsidRPr="00CA70CC">
        <w:rPr>
          <w:b/>
        </w:rPr>
        <w:t>Шароев Т.А.,</w:t>
      </w:r>
      <w:r w:rsidRPr="00CA70CC">
        <w:t>Рохоев М.А., Нишонов Д.К., Савлаев К.Ф.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Возможности применения внесуставных резекций сарком костей в качестве альтернативы стандартному эндопротезированию у детей</w:t>
      </w:r>
    </w:p>
    <w:p w:rsidR="007F4F2B" w:rsidRPr="00CA70CC" w:rsidRDefault="00946387">
      <w:pPr>
        <w:spacing w:after="0"/>
      </w:pPr>
      <w:r w:rsidRPr="00CA70CC">
        <w:rPr>
          <w:b/>
        </w:rPr>
        <w:t>Нисиченко Д.В.,</w:t>
      </w:r>
      <w:r w:rsidRPr="00CA70CC">
        <w:t>Кубиров М.С., Баранов Р.А., Кумирова Э.В., Зорин В.И., Виссарионов С.В.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Противоопухолевая терапия у детей первого года жизни</w:t>
      </w:r>
    </w:p>
    <w:p w:rsidR="007F4F2B" w:rsidRPr="00CA70CC" w:rsidRDefault="00946387">
      <w:pPr>
        <w:spacing w:after="0"/>
      </w:pPr>
      <w:r w:rsidRPr="00CA70CC">
        <w:rPr>
          <w:b/>
        </w:rPr>
        <w:t>Адуева У.Г.,</w:t>
      </w:r>
      <w:r w:rsidRPr="00CA70CC">
        <w:t>Шароев Т.А., Ворона Л.Д.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Примитивная мезенхимальнаямиксоидная опухоль младенцев, BCOR позитивная. Клинический случай</w:t>
      </w:r>
    </w:p>
    <w:p w:rsidR="007F4F2B" w:rsidRPr="00CA70CC" w:rsidRDefault="00946387">
      <w:pPr>
        <w:spacing w:after="0"/>
      </w:pPr>
      <w:r w:rsidRPr="00CA70CC">
        <w:rPr>
          <w:b/>
        </w:rPr>
        <w:t>Кубиров М.С.,</w:t>
      </w:r>
      <w:r w:rsidRPr="00CA70CC">
        <w:t>Табакова О.О., Кумирова Э.В., Кисляков А.Н.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Телеангиэктатическая остеосаркома у детей. Трудности диагностики на клиническом примере</w:t>
      </w:r>
    </w:p>
    <w:p w:rsidR="007F4F2B" w:rsidRPr="00CA70CC" w:rsidRDefault="00946387">
      <w:pPr>
        <w:spacing w:after="0"/>
      </w:pPr>
      <w:r w:rsidRPr="00CA70CC">
        <w:rPr>
          <w:b/>
        </w:rPr>
        <w:t>Петриченко А.В.,</w:t>
      </w:r>
      <w:r w:rsidRPr="00CA70CC">
        <w:t xml:space="preserve"> Романов П.А., Савлаев К.Ф., Шавырин И.А., Берченко Г.Н.,</w:t>
      </w:r>
    </w:p>
    <w:p w:rsidR="007F4F2B" w:rsidRPr="00CA70CC" w:rsidRDefault="00946387">
      <w:pPr>
        <w:spacing w:after="0"/>
      </w:pPr>
      <w:r w:rsidRPr="00CA70CC">
        <w:t>Иванова Н.М.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Клинический случай триады Карнея у девочки 14 лет</w:t>
      </w:r>
    </w:p>
    <w:p w:rsidR="007F4F2B" w:rsidRPr="00CA70CC" w:rsidRDefault="00946387">
      <w:pPr>
        <w:spacing w:after="0"/>
      </w:pPr>
      <w:r w:rsidRPr="00CA70CC">
        <w:rPr>
          <w:b/>
        </w:rPr>
        <w:t>Кубиров М.С.,</w:t>
      </w:r>
      <w:r w:rsidRPr="00CA70CC">
        <w:t>Табакова О.О., Кумирова Э.В., Рябов А.Б. (15 мин.)</w:t>
      </w: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107" style="width:0;height:1.5pt" o:hralign="center" o:hrstd="t" o:hr="t" fillcolor="#a0a0a0" stroked="f"/>
        </w:pict>
      </w:r>
      <w:r w:rsidR="00946387" w:rsidRPr="00CA70CC">
        <w:rPr>
          <w:b/>
          <w:color w:val="2E75B5"/>
          <w:sz w:val="28"/>
          <w:szCs w:val="28"/>
        </w:rPr>
        <w:t>14:15-15:45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Трансплантация гемопоэтических стволовых клеток у детей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Тиганова О.А., Бронин Г.О.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Лечение комбинированных иммунодефицитов в эпоху неонатального скрининга</w:t>
      </w:r>
    </w:p>
    <w:p w:rsidR="007F4F2B" w:rsidRPr="00CA70CC" w:rsidRDefault="00946387">
      <w:pPr>
        <w:spacing w:after="0"/>
      </w:pPr>
      <w:r w:rsidRPr="00CA70CC">
        <w:rPr>
          <w:b/>
        </w:rPr>
        <w:t>Власова И.О.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Гемофагоцитарные синдромы у детей, подходы к терапии и результаты</w:t>
      </w:r>
    </w:p>
    <w:p w:rsidR="007F4F2B" w:rsidRPr="00CA70CC" w:rsidRDefault="00946387">
      <w:pPr>
        <w:spacing w:after="0"/>
      </w:pPr>
      <w:r w:rsidRPr="00CA70CC">
        <w:rPr>
          <w:b/>
        </w:rPr>
        <w:t>Бурцев Е.А.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Трансплантация костного мозга при аутоиммунных заболеваниях нервной системы</w:t>
      </w:r>
    </w:p>
    <w:p w:rsidR="007F4F2B" w:rsidRPr="00CA70CC" w:rsidRDefault="00946387">
      <w:pPr>
        <w:spacing w:after="0"/>
      </w:pPr>
      <w:r w:rsidRPr="00CA70CC">
        <w:rPr>
          <w:b/>
        </w:rPr>
        <w:t>Бронина Н.В.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Лечение талассемии, мифы и реальность</w:t>
      </w:r>
    </w:p>
    <w:p w:rsidR="007F4F2B" w:rsidRPr="00CA70CC" w:rsidRDefault="00946387">
      <w:pPr>
        <w:spacing w:after="0"/>
      </w:pPr>
      <w:r w:rsidRPr="00CA70CC">
        <w:rPr>
          <w:b/>
        </w:rPr>
        <w:t>Курманов Б.М.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lastRenderedPageBreak/>
        <w:t>Депрессии кроветворения у детей.  Что делать, если нет совместимого донора?</w:t>
      </w:r>
    </w:p>
    <w:p w:rsidR="007F4F2B" w:rsidRPr="00CA70CC" w:rsidRDefault="00946387">
      <w:pPr>
        <w:spacing w:after="0"/>
      </w:pPr>
      <w:r w:rsidRPr="00CA70CC">
        <w:rPr>
          <w:b/>
        </w:rPr>
        <w:t>Лифшиц А.В.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Трансплантация костного мозга при орфанных заболеваниях</w:t>
      </w:r>
    </w:p>
    <w:p w:rsidR="007F4F2B" w:rsidRPr="00CA70CC" w:rsidRDefault="00946387">
      <w:pPr>
        <w:spacing w:after="0"/>
      </w:pPr>
      <w:r w:rsidRPr="00CA70CC">
        <w:rPr>
          <w:b/>
        </w:rPr>
        <w:t>Серегин Г.З., Буря А.Е.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108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16:00-17:30 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Лучевая диагностика в педиатрии и детской хирургии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Божко О.В., Мельников И.А., Ахадов Т.А.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Компьютерная томография основания черепа у младенцев</w:t>
      </w:r>
    </w:p>
    <w:p w:rsidR="007F4F2B" w:rsidRPr="00CA70CC" w:rsidRDefault="00946387">
      <w:pPr>
        <w:spacing w:after="0"/>
      </w:pPr>
      <w:r w:rsidRPr="00CA70CC">
        <w:rPr>
          <w:b/>
        </w:rPr>
        <w:t>Зайцева Е.С.,</w:t>
      </w:r>
      <w:r w:rsidRPr="00CA70CC">
        <w:t xml:space="preserve"> Ахадов Т.А., Дмитренко Д.М.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Мультимодальная диагностика повреждений локтевого сустава   </w:t>
      </w:r>
    </w:p>
    <w:p w:rsidR="007F4F2B" w:rsidRPr="00CA70CC" w:rsidRDefault="00946387">
      <w:pPr>
        <w:spacing w:after="0"/>
      </w:pPr>
      <w:r w:rsidRPr="00CA70CC">
        <w:rPr>
          <w:b/>
        </w:rPr>
        <w:t>Савицкая А.Н.,</w:t>
      </w:r>
      <w:r w:rsidRPr="00CA70CC">
        <w:t xml:space="preserve"> Божко О.В., Зайцева Е.С.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МРТ при болевом синдроме в передних отделах коленного сустава у детей и подростков</w:t>
      </w:r>
    </w:p>
    <w:p w:rsidR="007F4F2B" w:rsidRPr="00CA70CC" w:rsidRDefault="00946387">
      <w:pPr>
        <w:spacing w:after="0"/>
      </w:pPr>
      <w:r w:rsidRPr="00CA70CC">
        <w:rPr>
          <w:b/>
        </w:rPr>
        <w:t>Кобзева А.А.,</w:t>
      </w:r>
      <w:r w:rsidRPr="00CA70CC">
        <w:t xml:space="preserve"> Мельников И.А., Дмитренко Д.М. (10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Т2-картирование в оценке состояния хряща надколенника после первичного латерального вывиха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Воронкова Е.В.,</w:t>
      </w:r>
      <w:r w:rsidRPr="00CA70CC">
        <w:t xml:space="preserve"> Мельников И.А., Савицкая А.Н. (10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spacing w:after="0"/>
      </w:pPr>
      <w:r w:rsidRPr="00CA70CC">
        <w:t xml:space="preserve">Рентгенологическая диагностика при минно-взрывной травме у детей </w:t>
      </w:r>
    </w:p>
    <w:p w:rsidR="007F4F2B" w:rsidRPr="00CA70CC" w:rsidRDefault="00946387">
      <w:pPr>
        <w:spacing w:after="0"/>
      </w:pPr>
      <w:r w:rsidRPr="00CA70CC">
        <w:rPr>
          <w:b/>
        </w:rPr>
        <w:t>Корнеев И.А.</w:t>
      </w:r>
      <w:r w:rsidRPr="00CA70CC">
        <w:t xml:space="preserve">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Лучевая диагностика травмы голеностопного сустава у детей                       </w:t>
      </w:r>
    </w:p>
    <w:p w:rsidR="007F4F2B" w:rsidRPr="00CA70CC" w:rsidRDefault="00946387">
      <w:pPr>
        <w:spacing w:after="0"/>
      </w:pPr>
      <w:r w:rsidRPr="00CA70CC">
        <w:rPr>
          <w:b/>
        </w:rPr>
        <w:t>Полякова А.М.,</w:t>
      </w:r>
      <w:r w:rsidRPr="00CA70CC">
        <w:t xml:space="preserve"> Дмитренко Д.М.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Лучевая диагностика при COVID-19</w:t>
      </w:r>
    </w:p>
    <w:p w:rsidR="007F4F2B" w:rsidRPr="00CA70CC" w:rsidRDefault="00946387">
      <w:pPr>
        <w:spacing w:after="0"/>
      </w:pPr>
      <w:r w:rsidRPr="00CA70CC">
        <w:rPr>
          <w:b/>
        </w:rPr>
        <w:t>Недостоев А.А.</w:t>
      </w:r>
      <w:r w:rsidRPr="00CA70CC">
        <w:t xml:space="preserve">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(20 мин.)</w: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109" style="width:0;height:1.5pt" o:hralign="center" o:hrstd="t" o:hr="t" fillcolor="#a0a0a0" stroked="f"/>
        </w:pic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6 октября 2023</w:t>
      </w: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Н.А. Коровиной (Сектор В)</w:t>
      </w: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spacing w:after="0"/>
        <w:rPr>
          <w:b/>
          <w:color w:val="C00000"/>
          <w:sz w:val="36"/>
          <w:szCs w:val="36"/>
        </w:rPr>
      </w:pPr>
      <w:r>
        <w:pict>
          <v:rect id="_x0000_i1110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09:00-10:30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Детская офтальмология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i/>
        </w:rPr>
        <w:t>Модератор: Мосин И.М., Калиниченко Р.В.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Интерферонотерапияпри вирусных заболеваний глаз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Мосин И.М.</w:t>
      </w:r>
      <w:r w:rsidRPr="00CA70CC">
        <w:t xml:space="preserve">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Комбинированное лечение гемангиобластом сетчатки у детей с болезнью Гиппеля-Линдау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Мосин И.М.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Наследственные заболевания сетчатки у детей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Бобровская Ю.А.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rFonts w:ascii="Arial" w:eastAsia="Arial" w:hAnsi="Arial" w:cs="Arial"/>
          <w:sz w:val="20"/>
          <w:szCs w:val="20"/>
        </w:rPr>
      </w:pPr>
      <w:r w:rsidRPr="00CA70CC">
        <w:t>Педиатрические аспекты оптиконейромиелита</w:t>
      </w:r>
    </w:p>
    <w:p w:rsidR="007F4F2B" w:rsidRPr="00CA70CC" w:rsidRDefault="007F4F2B">
      <w:pPr>
        <w:spacing w:after="0"/>
        <w:rPr>
          <w:rFonts w:ascii="Arial" w:eastAsia="Arial" w:hAnsi="Arial" w:cs="Arial"/>
          <w:sz w:val="20"/>
          <w:szCs w:val="20"/>
        </w:rPr>
      </w:pP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*При поддержке АО Рош Москва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>Быкова О.В.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Современные подходы лечения ретинопатии недоношенных у детей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Осипова Н.А.</w:t>
      </w:r>
      <w:r w:rsidRPr="00CA70CC">
        <w:t xml:space="preserve">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Диспансерное наблюдение детей с врожденными аномалиями развития глаз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 w:rsidRPr="00CA70CC">
        <w:rPr>
          <w:b/>
        </w:rPr>
        <w:t xml:space="preserve">Галкина А.С., </w:t>
      </w:r>
      <w:r w:rsidRPr="00CA70CC">
        <w:t>Калиниченко Р.В. (15 мин.)</w: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8C3DD3">
      <w:pPr>
        <w:spacing w:after="0"/>
      </w:pPr>
      <w:r>
        <w:pict>
          <v:rect id="_x0000_i1111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10:45-12:15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 xml:space="preserve">Почему современная мама не кормит ребенка грудью? 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  <w:color w:val="2E75B5"/>
          <w:sz w:val="28"/>
          <w:szCs w:val="28"/>
        </w:rPr>
        <w:t>*При поддержке (не входит в программу для НМО)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Диалог двух экспертов</w:t>
      </w:r>
    </w:p>
    <w:p w:rsidR="007F4F2B" w:rsidRPr="00CA70CC" w:rsidRDefault="00946387">
      <w:pPr>
        <w:spacing w:after="0"/>
      </w:pPr>
      <w:r w:rsidRPr="00CA70CC">
        <w:rPr>
          <w:b/>
        </w:rPr>
        <w:t>Захарова И.Н., Бережная И.В.</w:t>
      </w:r>
      <w:r w:rsidRPr="00CA70CC">
        <w:t xml:space="preserve"> (80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i/>
        </w:rPr>
      </w:pPr>
      <w:r w:rsidRPr="00CA70CC">
        <w:t>Дискуссия (10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widowControl w:val="0"/>
        <w:spacing w:after="0" w:line="276" w:lineRule="auto"/>
      </w:pPr>
      <w:r>
        <w:pict>
          <v:rect id="_x0000_i1112" style="width:0;height:1.5pt" o:hralign="center" o:hrstd="t" o:hr="t" fillcolor="#a0a0a0" stroked="f"/>
        </w:pict>
      </w:r>
    </w:p>
    <w:p w:rsidR="007F4F2B" w:rsidRPr="00CA70CC" w:rsidRDefault="00946387">
      <w:pPr>
        <w:spacing w:after="0"/>
      </w:pPr>
      <w:r w:rsidRPr="00CA70CC">
        <w:rPr>
          <w:b/>
          <w:color w:val="2E75B5"/>
          <w:sz w:val="28"/>
          <w:szCs w:val="28"/>
        </w:rPr>
        <w:t>12:30-14:15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Питание и иммунный статус ребенка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Ильенко Л.И., Сахарова Е.С.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 xml:space="preserve">Прогнозирование пищевой аллергии в антенатальном и постнатальном периоде                                                                           </w:t>
      </w:r>
    </w:p>
    <w:p w:rsidR="007F4F2B" w:rsidRPr="00CA70CC" w:rsidRDefault="00946387">
      <w:pPr>
        <w:spacing w:after="0"/>
      </w:pPr>
      <w:r w:rsidRPr="00CA70CC">
        <w:rPr>
          <w:b/>
        </w:rPr>
        <w:t>Ильенко Л.И.,</w:t>
      </w:r>
      <w:r w:rsidRPr="00CA70CC">
        <w:t xml:space="preserve"> Богданова С.В.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Геномика аллергических заболеваний у детей </w:t>
      </w:r>
    </w:p>
    <w:p w:rsidR="007F4F2B" w:rsidRPr="00CA70CC" w:rsidRDefault="00946387">
      <w:pPr>
        <w:spacing w:after="0"/>
      </w:pPr>
      <w:r w:rsidRPr="00CA70CC">
        <w:rPr>
          <w:b/>
        </w:rPr>
        <w:t>Сенцова Т.Б.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Роль грудного вскармливания в индукции оральной толерантности                                                                           </w:t>
      </w:r>
    </w:p>
    <w:p w:rsidR="007F4F2B" w:rsidRPr="00CA70CC" w:rsidRDefault="00946387">
      <w:pPr>
        <w:spacing w:after="0"/>
      </w:pPr>
      <w:r w:rsidRPr="00CA70CC">
        <w:rPr>
          <w:b/>
        </w:rPr>
        <w:t>Денисова С.Н.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Влияние питания на показатели развития и иммунного ответа у недоношенных детей                </w:t>
      </w:r>
    </w:p>
    <w:p w:rsidR="007F4F2B" w:rsidRPr="00CA70CC" w:rsidRDefault="00946387">
      <w:pPr>
        <w:spacing w:after="0"/>
      </w:pPr>
      <w:r w:rsidRPr="00CA70CC">
        <w:rPr>
          <w:b/>
        </w:rPr>
        <w:t>Сахарова Е.С.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Дети, рожденные путем ЭКО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*При поддержке компании Бибиколь (не входит в программу для НМО) 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Захарова И.Н., </w:t>
      </w:r>
      <w:r w:rsidRPr="00CA70CC">
        <w:t>Арабинская Я.В., Крушельницкая Ю.В.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lastRenderedPageBreak/>
        <w:t xml:space="preserve">Особенности формирования оральной толерантности у детей первого года жизни                                                          </w:t>
      </w:r>
    </w:p>
    <w:p w:rsidR="007F4F2B" w:rsidRPr="00CA70CC" w:rsidRDefault="00946387">
      <w:pPr>
        <w:spacing w:after="0"/>
      </w:pPr>
      <w:r w:rsidRPr="00CA70CC">
        <w:rPr>
          <w:b/>
        </w:rPr>
        <w:t>Тарасова О.В.</w:t>
      </w:r>
      <w:r w:rsidRPr="00CA70CC">
        <w:t xml:space="preserve"> (15 мин.)  </w:t>
      </w:r>
    </w:p>
    <w:p w:rsidR="007F4F2B" w:rsidRPr="00CA70CC" w:rsidRDefault="007F4F2B">
      <w:pPr>
        <w:spacing w:after="0"/>
        <w:rPr>
          <w:b/>
          <w:color w:val="2E75B5"/>
          <w:sz w:val="28"/>
          <w:szCs w:val="28"/>
        </w:rPr>
      </w:pPr>
    </w:p>
    <w:p w:rsidR="007F4F2B" w:rsidRPr="00CA70CC" w:rsidRDefault="008C3DD3">
      <w:pPr>
        <w:spacing w:after="0"/>
      </w:pPr>
      <w:r>
        <w:pict>
          <v:rect id="_x0000_i1113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14:30-16:00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  <w:color w:val="2E75B5"/>
          <w:sz w:val="28"/>
          <w:szCs w:val="28"/>
        </w:rPr>
        <w:t>Актуальные вопросы диагностики целиакии в свете новых исследований и клинических рекомендаций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Османов И.М., Захарова И.Н., Дмитриева Ю.А., Скоробогатова Е.В.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Понимание патогенеза целиакии как ключ к качественной диагностике</w:t>
      </w:r>
    </w:p>
    <w:p w:rsidR="007F4F2B" w:rsidRPr="00CA70CC" w:rsidRDefault="00946387">
      <w:pPr>
        <w:spacing w:after="0"/>
      </w:pPr>
      <w:r w:rsidRPr="00CA70CC">
        <w:rPr>
          <w:b/>
        </w:rPr>
        <w:t>Дмитриева Ю.А.,</w:t>
      </w:r>
      <w:r w:rsidRPr="00CA70CC">
        <w:t xml:space="preserve"> Радченко Е.Р., Гостюхина А.Д.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Современные возможности лабораторной диагностики: о чем говорят Федеральные Клинические Рекомендации</w:t>
      </w:r>
    </w:p>
    <w:p w:rsidR="007F4F2B" w:rsidRPr="00CA70CC" w:rsidRDefault="00946387">
      <w:pPr>
        <w:spacing w:after="0"/>
      </w:pPr>
      <w:r w:rsidRPr="00CA70CC">
        <w:rPr>
          <w:b/>
        </w:rPr>
        <w:t>Дмитриева Ю.А.,</w:t>
      </w:r>
      <w:r w:rsidRPr="00CA70CC">
        <w:t>Миянова А.Р.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Качественное выполнение эндоскопического исследования как неотъемлемая составляющая достоверного диагноза</w:t>
      </w:r>
    </w:p>
    <w:p w:rsidR="007F4F2B" w:rsidRPr="00CA70CC" w:rsidRDefault="00946387">
      <w:pPr>
        <w:spacing w:after="0"/>
      </w:pPr>
      <w:r w:rsidRPr="00CA70CC">
        <w:rPr>
          <w:b/>
        </w:rPr>
        <w:t>Кошурникова А.С.</w:t>
      </w:r>
      <w:r w:rsidRPr="00CA70CC">
        <w:t xml:space="preserve">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sz w:val="23"/>
          <w:szCs w:val="23"/>
          <w:shd w:val="clear" w:color="auto" w:fill="F2F2F2"/>
        </w:rPr>
      </w:pPr>
      <w:r w:rsidRPr="00CA70CC">
        <w:t xml:space="preserve">Трудности гистологического исследования: почему так важен диалог морфолога и клинициста </w:t>
      </w:r>
      <w:r w:rsidRPr="00CA70CC">
        <w:rPr>
          <w:b/>
        </w:rPr>
        <w:t>Дмитриева Ю.А.,</w:t>
      </w:r>
      <w:r w:rsidRPr="00CA70CC">
        <w:t>Таширова Е.А. (15 мин.)</w:t>
      </w:r>
    </w:p>
    <w:p w:rsidR="007F4F2B" w:rsidRPr="00CA70CC" w:rsidRDefault="007F4F2B">
      <w:pPr>
        <w:spacing w:after="0"/>
        <w:rPr>
          <w:sz w:val="23"/>
          <w:szCs w:val="23"/>
          <w:shd w:val="clear" w:color="auto" w:fill="F2F2F2"/>
        </w:rPr>
      </w:pPr>
    </w:p>
    <w:p w:rsidR="007F4F2B" w:rsidRPr="00CA70CC" w:rsidRDefault="00946387">
      <w:pPr>
        <w:spacing w:after="0"/>
      </w:pPr>
      <w:r w:rsidRPr="00CA70CC">
        <w:t>Работа Центра компетенций для детей с целиакией на базе ДГКБ им. З.А.Башляевой</w:t>
      </w:r>
    </w:p>
    <w:p w:rsidR="007F4F2B" w:rsidRPr="00CA70CC" w:rsidRDefault="00946387">
      <w:pPr>
        <w:spacing w:after="0"/>
      </w:pPr>
      <w:r w:rsidRPr="00CA70CC">
        <w:rPr>
          <w:b/>
        </w:rPr>
        <w:t>Скоробогатова Е.В.,</w:t>
      </w:r>
      <w:r w:rsidRPr="00CA70CC">
        <w:t xml:space="preserve"> Дмитриева Ю.А. (15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(15 мин.)</w:t>
      </w:r>
    </w:p>
    <w:p w:rsidR="007F4F2B" w:rsidRPr="00CA70CC" w:rsidRDefault="007F4F2B">
      <w:pPr>
        <w:spacing w:after="0"/>
      </w:pPr>
    </w:p>
    <w:p w:rsidR="007F4F2B" w:rsidRPr="00CA70CC" w:rsidRDefault="008C3DD3">
      <w:pPr>
        <w:spacing w:after="0"/>
        <w:rPr>
          <w:i/>
        </w:rPr>
      </w:pPr>
      <w:r>
        <w:pict>
          <v:rect id="_x0000_i1114" style="width:0;height:1.5pt" o:hralign="center" o:hrstd="t" o:hr="t" fillcolor="#a0a0a0" stroked="f"/>
        </w:pic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  <w:color w:val="2E75B5"/>
          <w:sz w:val="28"/>
          <w:szCs w:val="28"/>
        </w:rPr>
        <w:t>16:15-17:45</w:t>
      </w:r>
    </w:p>
    <w:p w:rsidR="007F4F2B" w:rsidRPr="00CA70CC" w:rsidRDefault="00946387">
      <w:pP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Современные аспекты детской аллергологии: классика, инновации, достижения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 xml:space="preserve">Модераторы: Захарова И.Н.,Пампура А.Н. 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>Анафилаксия у детей. Данные Московского Регистра</w:t>
      </w:r>
    </w:p>
    <w:p w:rsidR="007F4F2B" w:rsidRPr="00CA70CC" w:rsidRDefault="00946387">
      <w:pPr>
        <w:spacing w:after="0"/>
      </w:pPr>
      <w:r w:rsidRPr="00CA70CC">
        <w:rPr>
          <w:b/>
        </w:rPr>
        <w:t>Есакова Н.В.,</w:t>
      </w:r>
      <w:r w:rsidRPr="00CA70CC">
        <w:t xml:space="preserve"> Зимин С.Б. Пампура А.Н. (25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Новое о эозинофильных заболеваниях желудочно-кишечного тракта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b/>
        </w:rPr>
        <w:t>Захарова И.Н.,</w:t>
      </w:r>
      <w:r w:rsidRPr="00CA70CC">
        <w:t xml:space="preserve"> Бережная И.В. (25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Алгоритмы диагностики в педиатрии </w:t>
      </w:r>
    </w:p>
    <w:p w:rsidR="007F4F2B" w:rsidRPr="00CA70CC" w:rsidRDefault="00946387">
      <w:pPr>
        <w:spacing w:after="0"/>
      </w:pPr>
      <w:r w:rsidRPr="00CA70CC">
        <w:rPr>
          <w:b/>
        </w:rPr>
        <w:t>Жукалина Е.Ф.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Неонатальный скрининг врожденных дефектов иммунной системы. Московский опыт</w:t>
      </w:r>
    </w:p>
    <w:p w:rsidR="007F4F2B" w:rsidRPr="00CA70CC" w:rsidRDefault="00946387">
      <w:pPr>
        <w:spacing w:after="0"/>
        <w:rPr>
          <w:b/>
        </w:rPr>
      </w:pPr>
      <w:r w:rsidRPr="00CA70CC">
        <w:rPr>
          <w:b/>
        </w:rPr>
        <w:t>Леонтьева М.Е.,</w:t>
      </w:r>
      <w:r w:rsidRPr="00CA70CC">
        <w:t>Кекеева Т.Н. (20 мин.)</w:t>
      </w:r>
    </w:p>
    <w:p w:rsidR="007F4F2B" w:rsidRPr="00CA70CC" w:rsidRDefault="007F4F2B">
      <w:pPr>
        <w:spacing w:after="0"/>
        <w:rPr>
          <w:b/>
        </w:rPr>
      </w:pPr>
    </w:p>
    <w:p w:rsidR="007F4F2B" w:rsidRPr="00CA70CC" w:rsidRDefault="007F4F2B">
      <w:pPr>
        <w:spacing w:after="0"/>
        <w:rPr>
          <w:b/>
        </w:rPr>
      </w:pPr>
    </w:p>
    <w:p w:rsidR="007F4F2B" w:rsidRPr="00CA70CC" w:rsidRDefault="008C3DD3">
      <w:pPr>
        <w:spacing w:after="0"/>
        <w:rPr>
          <w:i/>
          <w:sz w:val="17"/>
          <w:szCs w:val="17"/>
        </w:rPr>
      </w:pPr>
      <w:r>
        <w:pict>
          <v:rect id="_x0000_i1115" style="width:0;height:1.5pt" o:hralign="center" o:hrstd="t" o:hr="t" fillcolor="#a0a0a0" stroked="f"/>
        </w:pict>
      </w:r>
    </w:p>
    <w:p w:rsidR="007F4F2B" w:rsidRPr="00CA70CC" w:rsidRDefault="007F4F2B">
      <w:pPr>
        <w:spacing w:after="0"/>
        <w:rPr>
          <w:i/>
          <w:sz w:val="17"/>
          <w:szCs w:val="17"/>
        </w:rPr>
      </w:pP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7F4F2B">
      <w:pP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946387">
      <w:pP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6 октября 2023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C00000"/>
          <w:sz w:val="36"/>
          <w:szCs w:val="36"/>
        </w:rPr>
      </w:pPr>
      <w:r w:rsidRPr="00CA70CC">
        <w:rPr>
          <w:b/>
          <w:color w:val="C00000"/>
          <w:sz w:val="36"/>
          <w:szCs w:val="36"/>
        </w:rPr>
        <w:t>Конференц-зал им. Н.П. Шабалова (Зал №2)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C00000"/>
          <w:sz w:val="36"/>
          <w:szCs w:val="36"/>
        </w:rPr>
      </w:pPr>
    </w:p>
    <w:p w:rsidR="007F4F2B" w:rsidRPr="00CA70CC" w:rsidRDefault="008C3DD3">
      <w:pPr>
        <w:spacing w:after="0"/>
        <w:rPr>
          <w:b/>
          <w:color w:val="2E75B5"/>
          <w:sz w:val="28"/>
          <w:szCs w:val="28"/>
        </w:rPr>
      </w:pPr>
      <w:r>
        <w:pict>
          <v:rect id="_x0000_i1116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09:00-10:30</w:t>
      </w:r>
    </w:p>
    <w:p w:rsidR="007F4F2B" w:rsidRPr="00CA70CC" w:rsidRDefault="00946387">
      <w:pPr>
        <w:spacing w:after="0"/>
      </w:pPr>
      <w:r w:rsidRPr="00CA70CC">
        <w:rPr>
          <w:b/>
          <w:color w:val="2E75B5"/>
          <w:sz w:val="28"/>
          <w:szCs w:val="28"/>
        </w:rPr>
        <w:t>Легочная артериальная гипертензия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Трунина И.И., Овсянников Д.Ю., Миклашевич И.М.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Сложности диагностики и ведения детей с легочной артериальной гипертензией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*При поддержке компании ООО “Джонсон &amp; Джонсон” (не входит в программу для НМО)</w:t>
      </w:r>
    </w:p>
    <w:p w:rsidR="007F4F2B" w:rsidRPr="00CA70CC" w:rsidRDefault="00946387">
      <w:pPr>
        <w:spacing w:after="0"/>
      </w:pPr>
      <w:r w:rsidRPr="00CA70CC">
        <w:rPr>
          <w:b/>
        </w:rPr>
        <w:t>Трунина И.И.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 xml:space="preserve">Легочная гипертензия, ассоциированная с бронхолегочной дисплазией: работа над ошибками </w:t>
      </w:r>
      <w:r w:rsidRPr="00CA70CC">
        <w:rPr>
          <w:b/>
        </w:rPr>
        <w:t>Овсянников Д.Ю.,</w:t>
      </w:r>
      <w:r w:rsidRPr="00CA70CC">
        <w:t xml:space="preserve"> Стрельникова В.А., Петряйкина Е.С.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Легочная артериальная гипертензия сложного фенотипа у ребенка с синдромом Шершевского-Тернера. Долгий путь к редкому диагнозу</w:t>
      </w:r>
    </w:p>
    <w:p w:rsidR="007F4F2B" w:rsidRPr="00CA70CC" w:rsidRDefault="00946387">
      <w:pPr>
        <w:spacing w:after="0"/>
      </w:pPr>
      <w:r w:rsidRPr="00CA70CC">
        <w:rPr>
          <w:b/>
        </w:rPr>
        <w:t>Исаева Ю.С.,</w:t>
      </w:r>
      <w:r w:rsidRPr="00CA70CC">
        <w:t xml:space="preserve"> Миклашевич И.М. (30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8C3DD3">
      <w:pPr>
        <w:spacing w:after="0"/>
        <w:rPr>
          <w:b/>
          <w:color w:val="FF0000"/>
        </w:rPr>
      </w:pPr>
      <w:r>
        <w:pict>
          <v:rect id="_x0000_i1117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10:45-12:15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  <w:color w:val="2E75B5"/>
          <w:sz w:val="28"/>
          <w:szCs w:val="28"/>
        </w:rPr>
        <w:t>Артериальная гипертензия у детей и подростков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70CC">
        <w:rPr>
          <w:i/>
        </w:rPr>
        <w:t>Модераторы: Трунина И.И., Чугунова О.Л.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Сложные и нерешенные вопросы терапии АГ у детей и подростков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CA70CC">
        <w:rPr>
          <w:i/>
        </w:rPr>
        <w:t>*При поддержке ООО "Берлин-Хеми/Менарини" (не входит в программу для НМО)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Трунина И.И. </w:t>
      </w:r>
      <w:r w:rsidRPr="00CA70CC">
        <w:t>(30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 xml:space="preserve">Способ лечения и профилактики эссенциальной артериальной гипертензии у детей и подростков 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Агзамова Ш.А. </w:t>
      </w:r>
      <w:r w:rsidRPr="00CA70CC">
        <w:t>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Диагностика и лечение артериальной гипертензии у новорожденных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 xml:space="preserve">Чугунова О.Л. </w:t>
      </w:r>
      <w:r w:rsidRPr="00CA70CC">
        <w:t>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Роль управляемых факторов в повышении артериального давления у детей школьного возраста</w: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rPr>
          <w:b/>
        </w:rPr>
        <w:t>Дианова Т.И.,</w:t>
      </w:r>
      <w:r w:rsidRPr="00CA70CC">
        <w:t xml:space="preserve"> Бушуева Э.В.,Иванова О.Н.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Дискуссия (15 мин.)</w:t>
      </w:r>
    </w:p>
    <w:p w:rsidR="007F4F2B" w:rsidRPr="00CA70CC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F4F2B" w:rsidRPr="00CA70CC" w:rsidRDefault="008C3DD3">
      <w:pPr>
        <w:spacing w:after="0"/>
        <w:rPr>
          <w:color w:val="FF0000"/>
        </w:rPr>
      </w:pPr>
      <w:r>
        <w:pict>
          <v:rect id="_x0000_i1118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12:30-14:00</w:t>
      </w:r>
    </w:p>
    <w:p w:rsidR="007F4F2B" w:rsidRPr="00CA70CC" w:rsidRDefault="00946387">
      <w:pPr>
        <w:spacing w:after="0"/>
      </w:pPr>
      <w:r w:rsidRPr="00CA70CC">
        <w:rPr>
          <w:b/>
          <w:color w:val="2E75B5"/>
          <w:sz w:val="28"/>
          <w:szCs w:val="28"/>
        </w:rPr>
        <w:lastRenderedPageBreak/>
        <w:t>Трудный диагноз в детской кардиологии</w:t>
      </w:r>
    </w:p>
    <w:p w:rsidR="007F4F2B" w:rsidRPr="00CA70CC" w:rsidRDefault="00946387">
      <w:pPr>
        <w:spacing w:after="0"/>
      </w:pPr>
      <w:r w:rsidRPr="00CA70CC">
        <w:rPr>
          <w:i/>
        </w:rPr>
        <w:t>Модераторы: Макаров Л.М., Комолятова В.Н.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Очень редкая кардиомиопатия</w:t>
      </w:r>
    </w:p>
    <w:p w:rsidR="007F4F2B" w:rsidRPr="00CA70CC" w:rsidRDefault="00946387">
      <w:pPr>
        <w:spacing w:after="0"/>
      </w:pPr>
      <w:r w:rsidRPr="00CA70CC">
        <w:rPr>
          <w:b/>
        </w:rPr>
        <w:t>Акопян А.Г.,</w:t>
      </w:r>
      <w:r w:rsidRPr="00CA70CC">
        <w:t>Комолятова В.Н.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Аномалии коронарных артерий и спорт</w:t>
      </w:r>
    </w:p>
    <w:p w:rsidR="007F4F2B" w:rsidRPr="00CA70CC" w:rsidRDefault="00946387">
      <w:pPr>
        <w:spacing w:after="0"/>
      </w:pPr>
      <w:r w:rsidRPr="00CA70CC">
        <w:rPr>
          <w:b/>
        </w:rPr>
        <w:t>Киселева И.И.,</w:t>
      </w:r>
      <w:r w:rsidRPr="00CA70CC">
        <w:t xml:space="preserve"> Аксенова Н.В.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«Разбитое сердце» ребенка</w:t>
      </w:r>
    </w:p>
    <w:p w:rsidR="007F4F2B" w:rsidRPr="00CA70CC" w:rsidRDefault="00946387">
      <w:pPr>
        <w:spacing w:after="0"/>
      </w:pPr>
      <w:r w:rsidRPr="00CA70CC">
        <w:rPr>
          <w:b/>
        </w:rPr>
        <w:t>Комолятова В.Н.</w:t>
      </w:r>
      <w:r w:rsidRPr="00CA70CC">
        <w:t xml:space="preserve">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Внезапная смерть близнецов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Макаров Л.М. </w:t>
      </w:r>
      <w:r w:rsidRPr="00CA70CC">
        <w:t>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Дискуссия (10 мин.)</w:t>
      </w:r>
    </w:p>
    <w:p w:rsidR="007F4F2B" w:rsidRPr="00CA70CC" w:rsidRDefault="008C3DD3">
      <w:pPr>
        <w:spacing w:after="0"/>
      </w:pPr>
      <w:r>
        <w:pict>
          <v:rect id="_x0000_i1119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14:15-15:45</w:t>
      </w:r>
    </w:p>
    <w:p w:rsidR="007F4F2B" w:rsidRPr="00CA70CC" w:rsidRDefault="00946387">
      <w:pPr>
        <w:spacing w:after="0"/>
      </w:pPr>
      <w:r w:rsidRPr="00CA70CC">
        <w:rPr>
          <w:b/>
          <w:color w:val="2E75B5"/>
          <w:sz w:val="28"/>
          <w:szCs w:val="28"/>
        </w:rPr>
        <w:t>Младенческие гемангиомы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Котлукова Н.П., Трунина И.И.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Ребаунд  синдром при младенческих гемангиомах (с разбором клинических случаев)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*При поддержке компании Пьер Фабр (не входит в программу для НМО)</w:t>
      </w:r>
    </w:p>
    <w:p w:rsidR="007F4F2B" w:rsidRPr="00CA70CC" w:rsidRDefault="00946387">
      <w:pPr>
        <w:spacing w:after="0"/>
      </w:pPr>
      <w:r w:rsidRPr="00CA70CC">
        <w:rPr>
          <w:b/>
        </w:rPr>
        <w:t>Котлукова Н.П.,</w:t>
      </w:r>
      <w:r w:rsidRPr="00CA70CC">
        <w:t xml:space="preserve"> Константиновна Н.К., Житкова С.А. (40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Сложные клинические случаи детей с младенческими гемангиомами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Константинова Н.К., </w:t>
      </w:r>
      <w:r w:rsidRPr="00CA70CC">
        <w:t>Котлукова Н.П. 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FACE-синдром в сочетании с патологией дуги аорты. Важность комплексной диагностики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Бедин А.В., </w:t>
      </w:r>
      <w:r w:rsidRPr="00CA70CC">
        <w:t>Пурсанов М.Г., Абрамян М.А., Хасанова К.А., Мирошниченко В.П. (20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CA70CC">
        <w:t>Дискуссия (10 мин.)</w:t>
      </w:r>
    </w:p>
    <w:p w:rsidR="007F4F2B" w:rsidRPr="00CA70CC" w:rsidRDefault="007F4F2B">
      <w:pPr>
        <w:spacing w:after="0"/>
        <w:rPr>
          <w:b/>
        </w:rPr>
      </w:pPr>
    </w:p>
    <w:p w:rsidR="007F4F2B" w:rsidRPr="00CA70CC" w:rsidRDefault="008C3DD3">
      <w:pPr>
        <w:spacing w:after="0"/>
        <w:rPr>
          <w:b/>
        </w:rPr>
      </w:pPr>
      <w:r>
        <w:pict>
          <v:rect id="_x0000_i1120" style="width:0;height:1.5pt" o:hralign="center" o:hrstd="t" o:hr="t" fillcolor="#a0a0a0" stroked="f"/>
        </w:pict>
      </w:r>
    </w:p>
    <w:p w:rsidR="007F4F2B" w:rsidRPr="00CA70CC" w:rsidRDefault="009463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E75B5"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16:00-17:00</w:t>
      </w:r>
    </w:p>
    <w:p w:rsidR="007F4F2B" w:rsidRPr="00CA70CC" w:rsidRDefault="0094638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0CC">
        <w:rPr>
          <w:b/>
          <w:color w:val="2E75B5"/>
          <w:sz w:val="28"/>
          <w:szCs w:val="28"/>
        </w:rPr>
        <w:t>Кардиология периода новорожденности</w:t>
      </w:r>
    </w:p>
    <w:p w:rsidR="007F4F2B" w:rsidRPr="00CA70CC" w:rsidRDefault="00946387">
      <w:pPr>
        <w:spacing w:after="0"/>
        <w:rPr>
          <w:i/>
        </w:rPr>
      </w:pPr>
      <w:r w:rsidRPr="00CA70CC">
        <w:rPr>
          <w:i/>
        </w:rPr>
        <w:t>Модераторы: Балыкова Л.А., Бокерия Е.Л., Трунина И.И.</w:t>
      </w:r>
    </w:p>
    <w:p w:rsidR="007F4F2B" w:rsidRPr="00CA70CC" w:rsidRDefault="007F4F2B">
      <w:pPr>
        <w:spacing w:after="0"/>
        <w:rPr>
          <w:i/>
        </w:rPr>
      </w:pPr>
    </w:p>
    <w:p w:rsidR="007F4F2B" w:rsidRPr="00CA70CC" w:rsidRDefault="00946387">
      <w:pPr>
        <w:spacing w:after="0"/>
      </w:pPr>
      <w:r w:rsidRPr="00CA70CC">
        <w:t xml:space="preserve">Электрическая нестабильность миокарда у новорожденных </w:t>
      </w:r>
    </w:p>
    <w:p w:rsidR="007F4F2B" w:rsidRPr="00CA70CC" w:rsidRDefault="00946387">
      <w:pPr>
        <w:spacing w:after="0"/>
      </w:pPr>
      <w:r w:rsidRPr="00CA70CC">
        <w:rPr>
          <w:b/>
        </w:rPr>
        <w:t>Балыкова Л.А.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Атриовентрикулярная блокада у плода и новорожденного: трудности диагностики и лечения</w:t>
      </w:r>
    </w:p>
    <w:p w:rsidR="007F4F2B" w:rsidRPr="00CA70CC" w:rsidRDefault="00946387">
      <w:pPr>
        <w:spacing w:after="0"/>
      </w:pPr>
      <w:r w:rsidRPr="00CA70CC">
        <w:rPr>
          <w:b/>
        </w:rPr>
        <w:t>Бокерия Е.Л.</w:t>
      </w:r>
      <w:r w:rsidRPr="00CA70CC">
        <w:t xml:space="preserve"> (30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Сочетание дебюта миокардита с жизнеугрожающей аритмией на фоне скрытого синдрома wpw</w:t>
      </w:r>
    </w:p>
    <w:p w:rsidR="007F4F2B" w:rsidRPr="00CA70CC" w:rsidRDefault="00946387">
      <w:pPr>
        <w:spacing w:after="0"/>
      </w:pPr>
      <w:r w:rsidRPr="00CA70CC">
        <w:rPr>
          <w:b/>
        </w:rPr>
        <w:t>Конопко Н.Н.,</w:t>
      </w:r>
      <w:r w:rsidRPr="00CA70CC">
        <w:t xml:space="preserve"> Тонких Н.А. (10 мин.)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</w:pPr>
      <w:r w:rsidRPr="00CA70CC">
        <w:t>Фето-фетальный синдром: участие детского кардиолога</w:t>
      </w:r>
    </w:p>
    <w:p w:rsidR="007F4F2B" w:rsidRPr="00CA70CC" w:rsidRDefault="00946387">
      <w:pPr>
        <w:spacing w:after="0"/>
      </w:pPr>
      <w:r w:rsidRPr="00CA70CC">
        <w:rPr>
          <w:b/>
        </w:rPr>
        <w:t xml:space="preserve">Бирюкова С.Р. </w:t>
      </w:r>
      <w:r w:rsidRPr="00CA70CC">
        <w:t xml:space="preserve">(15 мин.) </w:t>
      </w:r>
    </w:p>
    <w:p w:rsidR="007F4F2B" w:rsidRPr="00CA70CC" w:rsidRDefault="007F4F2B">
      <w:pPr>
        <w:spacing w:after="0"/>
      </w:pPr>
    </w:p>
    <w:p w:rsidR="007F4F2B" w:rsidRPr="00CA70CC" w:rsidRDefault="0094638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0CC">
        <w:lastRenderedPageBreak/>
        <w:t>Подведение итогов конференции (5 мин.)</w:t>
      </w:r>
    </w:p>
    <w:p w:rsidR="007F4F2B" w:rsidRDefault="008C3DD3">
      <w:pPr>
        <w:spacing w:after="0"/>
      </w:pPr>
      <w:r>
        <w:pict>
          <v:rect id="_x0000_i1121" style="width:0;height:1.5pt" o:hralign="center" o:hrstd="t" o:hr="t" fillcolor="#a0a0a0" stroked="f"/>
        </w:pict>
      </w:r>
      <w:bookmarkStart w:id="0" w:name="_GoBack"/>
      <w:bookmarkEnd w:id="0"/>
    </w:p>
    <w:p w:rsidR="007F4F2B" w:rsidRDefault="007F4F2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7F4F2B" w:rsidSect="008C3DD3">
      <w:headerReference w:type="first" r:id="rId7"/>
      <w:pgSz w:w="11906" w:h="16838"/>
      <w:pgMar w:top="566" w:right="850" w:bottom="1134" w:left="1417" w:header="420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B5" w:rsidRDefault="005674B5">
      <w:pPr>
        <w:spacing w:after="0" w:line="240" w:lineRule="auto"/>
      </w:pPr>
      <w:r>
        <w:separator/>
      </w:r>
    </w:p>
  </w:endnote>
  <w:endnote w:type="continuationSeparator" w:id="1">
    <w:p w:rsidR="005674B5" w:rsidRDefault="0056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B5" w:rsidRDefault="005674B5">
      <w:pPr>
        <w:spacing w:after="0" w:line="240" w:lineRule="auto"/>
      </w:pPr>
      <w:r>
        <w:separator/>
      </w:r>
    </w:p>
  </w:footnote>
  <w:footnote w:type="continuationSeparator" w:id="1">
    <w:p w:rsidR="005674B5" w:rsidRDefault="0056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2B" w:rsidRDefault="009463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FF0000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-842644</wp:posOffset>
          </wp:positionH>
          <wp:positionV relativeFrom="paragraph">
            <wp:posOffset>-257174</wp:posOffset>
          </wp:positionV>
          <wp:extent cx="7480935" cy="1543050"/>
          <wp:effectExtent l="0" t="0" r="0" b="0"/>
          <wp:wrapSquare wrapText="bothSides" distT="0" distB="0" distL="114300" distR="114300"/>
          <wp:docPr id="2" name="image1.jpg" descr="https://pediatr-mos.ru/public/files/slides/59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pediatr-mos.ru/public/files/slides/59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0935" cy="154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F2B"/>
    <w:rsid w:val="005674B5"/>
    <w:rsid w:val="007F4F2B"/>
    <w:rsid w:val="008C3DD3"/>
    <w:rsid w:val="00937FC1"/>
    <w:rsid w:val="00946387"/>
    <w:rsid w:val="00C621F6"/>
    <w:rsid w:val="00CA70CC"/>
    <w:rsid w:val="00DE7A5C"/>
    <w:rsid w:val="00E1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3"/>
  </w:style>
  <w:style w:type="paragraph" w:styleId="1">
    <w:name w:val="heading 1"/>
    <w:basedOn w:val="a"/>
    <w:next w:val="a"/>
    <w:uiPriority w:val="9"/>
    <w:qFormat/>
    <w:rsid w:val="008C3D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C3D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3D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C3D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3DD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C3D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3D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3DD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C3DD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C3D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B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A92"/>
  </w:style>
  <w:style w:type="paragraph" w:styleId="a6">
    <w:name w:val="footer"/>
    <w:basedOn w:val="a"/>
    <w:link w:val="a7"/>
    <w:uiPriority w:val="99"/>
    <w:unhideWhenUsed/>
    <w:rsid w:val="002B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A92"/>
  </w:style>
  <w:style w:type="paragraph" w:styleId="a8">
    <w:name w:val="Normal (Web)"/>
    <w:basedOn w:val="a"/>
    <w:uiPriority w:val="99"/>
    <w:semiHidden/>
    <w:unhideWhenUsed/>
    <w:rsid w:val="002B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rsid w:val="008C3D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B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A92"/>
  </w:style>
  <w:style w:type="paragraph" w:styleId="a6">
    <w:name w:val="footer"/>
    <w:basedOn w:val="a"/>
    <w:link w:val="a7"/>
    <w:uiPriority w:val="99"/>
    <w:unhideWhenUsed/>
    <w:rsid w:val="002B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A92"/>
  </w:style>
  <w:style w:type="paragraph" w:styleId="a8">
    <w:name w:val="Normal (Web)"/>
    <w:basedOn w:val="a"/>
    <w:uiPriority w:val="99"/>
    <w:semiHidden/>
    <w:unhideWhenUsed/>
    <w:rsid w:val="002B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0+1PcpvIlyX0L10JmM/wFgzJZg==">CgMxLjA4AHIhMTVROWZGbzlMSzc3RHV0R3VBVWFKWXd0eWdKaUhNZG9o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8810</Words>
  <Characters>50221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Владимировна</dc:creator>
  <cp:lastModifiedBy>mezenovatv</cp:lastModifiedBy>
  <cp:revision>2</cp:revision>
  <dcterms:created xsi:type="dcterms:W3CDTF">2023-12-22T09:03:00Z</dcterms:created>
  <dcterms:modified xsi:type="dcterms:W3CDTF">2023-12-22T09:03:00Z</dcterms:modified>
</cp:coreProperties>
</file>