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рабочиепрограммыучебных"/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ПРОГРАММЫ УЧЕБНЫХ МОДУЛЕЙ</w:t>
      </w:r>
    </w:p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ЫЙ</w:t>
      </w: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МОДУЛ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«ЭКСПЕРТИЗА ВРЕМЕННОЙ НЕТРУДОСПОСОБНОСТИ»</w:t>
      </w:r>
    </w:p>
    <w:p w:rsidR="00AF3C1D" w:rsidRPr="00AF3C1D" w:rsidRDefault="00AF3C1D" w:rsidP="00AF3C1D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498"/>
      </w:tblGrid>
      <w:tr w:rsidR="00AF3C1D" w:rsidRPr="00AF3C1D" w:rsidTr="00976C83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AF3C1D" w:rsidRDefault="00AF3C1D" w:rsidP="00AF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AF3C1D" w:rsidRDefault="00AF3C1D" w:rsidP="00AF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тем, элементов</w:t>
            </w: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Организационно-правовые аспекты медицинской экспертизы, в том числе экспертизы временной нетрудоспособности</w:t>
            </w: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технологии в медицинской экспертизе, в том числе экспертизы временной нетрудоспособности</w:t>
            </w: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экспертизы временной нетрудоспособности в Российской Федерации</w:t>
            </w:r>
          </w:p>
          <w:p w:rsidR="008E076C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Экспертиза временной нетрудоспособности и экспертиза качества медицинской помощи </w:t>
            </w:r>
            <w:r w:rsidR="00AF3C1D"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наиболее распространенных заболеваниях</w:t>
            </w: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проведения и документальное сопровождение экспертизы временной нетрудоспособности</w:t>
            </w:r>
          </w:p>
        </w:tc>
      </w:tr>
      <w:tr w:rsidR="00AF3C1D" w:rsidRPr="00AF3C1D" w:rsidTr="00976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Врачебная комиссия медицинской организации</w:t>
            </w:r>
          </w:p>
          <w:p w:rsidR="008E076C" w:rsidRPr="008E076C" w:rsidDel="004A4DEE" w:rsidRDefault="008E076C" w:rsidP="00AF3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C1D" w:rsidRDefault="00AF3C1D"/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ЫЙ</w:t>
      </w: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МОДУЛ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Ь</w:t>
      </w: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 </w:t>
      </w:r>
    </w:p>
    <w:p w:rsidR="00AF3C1D" w:rsidRPr="00AF3C1D" w:rsidRDefault="00AF3C1D" w:rsidP="00AF3C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3C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«ЭКСПЕРТИЗА КАЧЕСТВА МЕДИЦИНСКОЙ ПОМОЩИ»</w:t>
      </w:r>
    </w:p>
    <w:p w:rsidR="00AF3C1D" w:rsidRPr="00AF3C1D" w:rsidRDefault="00AF3C1D" w:rsidP="00AF3C1D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3C1D" w:rsidRPr="00AF3C1D" w:rsidRDefault="00AF3C1D" w:rsidP="00AF3C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214"/>
      </w:tblGrid>
      <w:tr w:rsidR="00AF3C1D" w:rsidRPr="00AF3C1D" w:rsidTr="00976C83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1D" w:rsidRPr="00AF3C1D" w:rsidRDefault="00AF3C1D" w:rsidP="00AF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1D" w:rsidRPr="00AF3C1D" w:rsidRDefault="00AF3C1D" w:rsidP="00AF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3C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тем, элементов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Законодательные и нормативно-правовые основы экспертизы качества медицинской помощи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качества и безопасности медицинской деятельности</w:t>
            </w:r>
          </w:p>
          <w:p w:rsidR="008E076C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Управлением качеством медицинской помощи</w:t>
            </w:r>
          </w:p>
          <w:p w:rsidR="008E076C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контроля качества и безопасности медицинской деятельности (государственный, ведомственный, внутренний)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Стандартизация в медицине и здравоохранении.</w:t>
            </w:r>
          </w:p>
          <w:p w:rsidR="008E076C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Лицензирование медицинской деятельности</w:t>
            </w:r>
          </w:p>
          <w:p w:rsidR="008E076C" w:rsidRPr="008E076C" w:rsidRDefault="008E076C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Информационное сопровождение медицинских экспертиз. Управление информационными ресурсами и информационными потоками при проведении медицинских экспертиз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и безопасность медицинских и персональных данных в информационных системах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Персонифицированные регистры медицинских организаций в экспертизе качества медицинской помощи </w:t>
            </w:r>
          </w:p>
        </w:tc>
      </w:tr>
      <w:tr w:rsidR="00AF3C1D" w:rsidRPr="00AF3C1D" w:rsidTr="00976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Pr="008E076C" w:rsidRDefault="00AF3C1D" w:rsidP="00AF3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1D" w:rsidRDefault="00AF3C1D" w:rsidP="00AF3C1D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8E076C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  <w:t>Возможности ЕГИСЗ для эффективной организации и оценки медицинских экспертиз</w:t>
            </w:r>
          </w:p>
          <w:p w:rsidR="008E076C" w:rsidRPr="008E076C" w:rsidRDefault="008E076C" w:rsidP="00AF3C1D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AF3C1D" w:rsidRPr="00AF3C1D" w:rsidRDefault="00AF3C1D" w:rsidP="00AF3C1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F3C1D" w:rsidRDefault="00AF3C1D"/>
    <w:sectPr w:rsidR="00AF3C1D" w:rsidSect="00AF3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D"/>
    <w:rsid w:val="008E076C"/>
    <w:rsid w:val="008F25E6"/>
    <w:rsid w:val="00A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AB00"/>
  <w15:chartTrackingRefBased/>
  <w15:docId w15:val="{517A0F01-5BA6-4C7F-8D8F-EE3693C4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 Ольга Валерьевна</dc:creator>
  <cp:keywords/>
  <dc:description/>
  <cp:lastModifiedBy>Луна Ольга Валерьевна</cp:lastModifiedBy>
  <cp:revision>2</cp:revision>
  <dcterms:created xsi:type="dcterms:W3CDTF">2025-06-25T12:27:00Z</dcterms:created>
  <dcterms:modified xsi:type="dcterms:W3CDTF">2025-06-26T11:04:00Z</dcterms:modified>
</cp:coreProperties>
</file>