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492" w:rsidRDefault="00F04492" w:rsidP="2BC3590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438E8" w:rsidRPr="005E5492" w:rsidRDefault="2BC3590E" w:rsidP="2BC3590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2BC3590E">
        <w:rPr>
          <w:rFonts w:ascii="Times New Roman" w:hAnsi="Times New Roman" w:cs="Times New Roman"/>
          <w:sz w:val="24"/>
          <w:szCs w:val="24"/>
        </w:rPr>
        <w:t xml:space="preserve">Междисциплинарная научно-практическая онлайн конференция </w:t>
      </w:r>
    </w:p>
    <w:p w:rsidR="00D438E8" w:rsidRPr="005E5492" w:rsidRDefault="2BC3590E" w:rsidP="006A55F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2BC3590E">
        <w:rPr>
          <w:rFonts w:ascii="Times New Roman" w:hAnsi="Times New Roman" w:cs="Times New Roman"/>
          <w:sz w:val="24"/>
          <w:szCs w:val="24"/>
        </w:rPr>
        <w:t>«</w:t>
      </w:r>
      <w:r w:rsidR="00F04492">
        <w:rPr>
          <w:rFonts w:ascii="Times New Roman" w:hAnsi="Times New Roman" w:cs="Times New Roman"/>
          <w:b/>
          <w:bCs/>
          <w:sz w:val="24"/>
          <w:szCs w:val="24"/>
        </w:rPr>
        <w:t>Аллергология от мала до велика</w:t>
      </w:r>
      <w:r w:rsidRPr="2BC3590E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6A55FC" w:rsidRPr="005E5492" w:rsidRDefault="006A55FC" w:rsidP="006A55FC">
      <w:pPr>
        <w:rPr>
          <w:rFonts w:ascii="Times New Roman" w:hAnsi="Times New Roman" w:cs="Times New Roman"/>
          <w:sz w:val="24"/>
          <w:szCs w:val="24"/>
        </w:rPr>
      </w:pPr>
      <w:r w:rsidRPr="005E5492">
        <w:rPr>
          <w:rFonts w:ascii="Times New Roman" w:hAnsi="Times New Roman" w:cs="Times New Roman"/>
          <w:b/>
          <w:bCs/>
          <w:sz w:val="24"/>
          <w:szCs w:val="24"/>
        </w:rPr>
        <w:t>Даты</w:t>
      </w:r>
      <w:r w:rsidRPr="005E5492">
        <w:rPr>
          <w:rFonts w:ascii="Times New Roman" w:hAnsi="Times New Roman" w:cs="Times New Roman"/>
          <w:sz w:val="24"/>
          <w:szCs w:val="24"/>
        </w:rPr>
        <w:t>:</w:t>
      </w:r>
      <w:r w:rsidR="00F04492">
        <w:rPr>
          <w:rFonts w:ascii="Times New Roman" w:hAnsi="Times New Roman" w:cs="Times New Roman"/>
          <w:sz w:val="24"/>
          <w:szCs w:val="24"/>
        </w:rPr>
        <w:t>11.04.2023 -12.04.2023</w:t>
      </w:r>
    </w:p>
    <w:p w:rsidR="001F533C" w:rsidRPr="009E637F" w:rsidRDefault="00CC51FA" w:rsidP="001F533C">
      <w:pPr>
        <w:spacing w:line="240" w:lineRule="auto"/>
        <w:jc w:val="both"/>
        <w:rPr>
          <w:rFonts w:cstheme="minorHAnsi"/>
          <w:sz w:val="26"/>
          <w:szCs w:val="26"/>
        </w:rPr>
      </w:pPr>
      <w:r w:rsidRPr="005E5492">
        <w:rPr>
          <w:rFonts w:ascii="Times New Roman" w:hAnsi="Times New Roman" w:cs="Times New Roman"/>
          <w:b/>
          <w:bCs/>
          <w:sz w:val="24"/>
          <w:szCs w:val="24"/>
        </w:rPr>
        <w:t xml:space="preserve">Место поведения: </w:t>
      </w:r>
      <w:r w:rsidR="001F533C" w:rsidRPr="009E637F">
        <w:rPr>
          <w:rFonts w:cstheme="minorHAnsi"/>
          <w:sz w:val="26"/>
          <w:szCs w:val="26"/>
        </w:rPr>
        <w:t>Онлайн: https://webinars-rmanpo.ru</w:t>
      </w:r>
    </w:p>
    <w:p w:rsidR="006A55FC" w:rsidRPr="005E5492" w:rsidRDefault="006A55FC" w:rsidP="006A55FC">
      <w:pPr>
        <w:rPr>
          <w:rFonts w:ascii="Times New Roman" w:hAnsi="Times New Roman" w:cs="Times New Roman"/>
          <w:sz w:val="24"/>
          <w:szCs w:val="24"/>
        </w:rPr>
      </w:pPr>
      <w:r w:rsidRPr="005E5492">
        <w:rPr>
          <w:rFonts w:ascii="Times New Roman" w:hAnsi="Times New Roman" w:cs="Times New Roman"/>
          <w:b/>
          <w:bCs/>
          <w:sz w:val="24"/>
          <w:szCs w:val="24"/>
        </w:rPr>
        <w:t>Город</w:t>
      </w:r>
      <w:r w:rsidRPr="005E5492">
        <w:rPr>
          <w:rFonts w:ascii="Times New Roman" w:hAnsi="Times New Roman" w:cs="Times New Roman"/>
          <w:sz w:val="24"/>
          <w:szCs w:val="24"/>
        </w:rPr>
        <w:t>: Москва</w:t>
      </w:r>
    </w:p>
    <w:p w:rsidR="00EB6AA8" w:rsidRDefault="006A55FC" w:rsidP="00EB6AA8">
      <w:pPr>
        <w:rPr>
          <w:rFonts w:ascii="Times New Roman" w:hAnsi="Times New Roman" w:cs="Times New Roman"/>
          <w:sz w:val="24"/>
          <w:szCs w:val="24"/>
        </w:rPr>
      </w:pPr>
      <w:r w:rsidRPr="005E5492">
        <w:rPr>
          <w:rFonts w:ascii="Times New Roman" w:hAnsi="Times New Roman" w:cs="Times New Roman"/>
          <w:b/>
          <w:bCs/>
          <w:sz w:val="24"/>
          <w:szCs w:val="24"/>
        </w:rPr>
        <w:t>Научные организаторы</w:t>
      </w:r>
      <w:r w:rsidRPr="005E5492">
        <w:rPr>
          <w:rFonts w:ascii="Times New Roman" w:hAnsi="Times New Roman" w:cs="Times New Roman"/>
          <w:sz w:val="24"/>
          <w:szCs w:val="24"/>
        </w:rPr>
        <w:t xml:space="preserve">: </w:t>
      </w:r>
      <w:r w:rsidR="00EB6AA8" w:rsidRPr="005E5492">
        <w:rPr>
          <w:rFonts w:ascii="Times New Roman" w:hAnsi="Times New Roman" w:cs="Times New Roman"/>
          <w:sz w:val="24"/>
          <w:szCs w:val="24"/>
        </w:rPr>
        <w:t xml:space="preserve">ФГБОУ ДПО «Российская медицинская академия непрерывного профессионального образования» Минздрава России </w:t>
      </w:r>
    </w:p>
    <w:p w:rsidR="00F04492" w:rsidRDefault="00F04492" w:rsidP="00EB6AA8">
      <w:pPr>
        <w:rPr>
          <w:rFonts w:ascii="Times New Roman" w:hAnsi="Times New Roman" w:cs="Times New Roman"/>
          <w:sz w:val="24"/>
          <w:szCs w:val="24"/>
        </w:rPr>
      </w:pPr>
      <w:r w:rsidRPr="00F04492">
        <w:rPr>
          <w:rFonts w:ascii="Times New Roman" w:hAnsi="Times New Roman" w:cs="Times New Roman"/>
          <w:b/>
          <w:bCs/>
          <w:sz w:val="24"/>
          <w:szCs w:val="24"/>
        </w:rPr>
        <w:t>Председатели научного комитета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F178A9" w:rsidRPr="2BC359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Ненашева Наталья Михайловна</w:t>
      </w:r>
      <w:r w:rsidR="00F178A9" w:rsidRPr="2BC35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д.м.н., профессор, заведующая кафедрой </w:t>
      </w:r>
      <w:r w:rsidR="00F178A9" w:rsidRPr="2BC3590E">
        <w:rPr>
          <w:rFonts w:ascii="Times New Roman" w:hAnsi="Times New Roman" w:cs="Times New Roman"/>
          <w:sz w:val="24"/>
          <w:szCs w:val="24"/>
        </w:rPr>
        <w:t>аллергологии и иммунологии ФГБОУ ДПО РМАНПО МЗ РФ</w:t>
      </w:r>
    </w:p>
    <w:p w:rsidR="00C76A35" w:rsidRDefault="00C76A35" w:rsidP="00EB6AA8">
      <w:pPr>
        <w:rPr>
          <w:rFonts w:ascii="Times New Roman" w:hAnsi="Times New Roman" w:cs="Times New Roman"/>
          <w:sz w:val="24"/>
          <w:szCs w:val="24"/>
        </w:rPr>
      </w:pPr>
      <w:r w:rsidRPr="00C76A35">
        <w:rPr>
          <w:rFonts w:ascii="Times New Roman" w:hAnsi="Times New Roman" w:cs="Times New Roman"/>
          <w:b/>
          <w:bCs/>
          <w:sz w:val="24"/>
          <w:szCs w:val="24"/>
        </w:rPr>
        <w:t>Захарова Ирина Николаевна</w:t>
      </w:r>
      <w:r w:rsidRPr="00C76A35">
        <w:rPr>
          <w:rFonts w:ascii="Times New Roman" w:hAnsi="Times New Roman" w:cs="Times New Roman"/>
          <w:sz w:val="24"/>
          <w:szCs w:val="24"/>
        </w:rPr>
        <w:t>, д.м.н., профессор, заведующая кафедрой педиатрии им. академика Г.Н. Сперанского ФГБОУ ДПО РМАНПО Минздрава России, Заслуженный врач РФ (Москва).</w:t>
      </w:r>
    </w:p>
    <w:p w:rsidR="006A55FC" w:rsidRPr="005E5492" w:rsidRDefault="006A55FC" w:rsidP="00EB6AA8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E5492">
        <w:rPr>
          <w:rFonts w:ascii="Times New Roman" w:hAnsi="Times New Roman" w:cs="Times New Roman"/>
          <w:b/>
          <w:bCs/>
          <w:sz w:val="24"/>
          <w:szCs w:val="24"/>
        </w:rPr>
        <w:t>Целевая аудитория</w:t>
      </w:r>
      <w:r w:rsidRPr="005E5492">
        <w:rPr>
          <w:rFonts w:ascii="Times New Roman" w:hAnsi="Times New Roman" w:cs="Times New Roman"/>
          <w:sz w:val="24"/>
          <w:szCs w:val="24"/>
        </w:rPr>
        <w:t xml:space="preserve">: </w:t>
      </w:r>
      <w:r w:rsidRPr="005E54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врачи общей практики, терапевты, педиатры, аллергологи-иммунологи, дерматовенерологи, клинические фармакологи</w:t>
      </w:r>
    </w:p>
    <w:p w:rsidR="006A55FC" w:rsidRPr="005E5492" w:rsidRDefault="006A55FC" w:rsidP="006A55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55FC" w:rsidRPr="005E5492" w:rsidRDefault="006A55FC" w:rsidP="006A55F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E54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Основная цель</w:t>
      </w:r>
      <w:r w:rsidRPr="005E54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повышение информированности врачей всех специальной по проблеме </w:t>
      </w:r>
      <w:r w:rsidR="00F044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аллергических болезней у взрослых и детей</w:t>
      </w:r>
      <w:r w:rsidRPr="005E54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освещение современных клинических рекомендаций. Повышение качества диагностики и лечения пациентов </w:t>
      </w:r>
      <w:r w:rsidR="00F044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аллергическими болезнями и увеличение объемов использования современных методов терапии</w:t>
      </w:r>
    </w:p>
    <w:p w:rsidR="00291B75" w:rsidRPr="005E5492" w:rsidRDefault="00291B75" w:rsidP="006A55F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91B75" w:rsidRPr="005E5492" w:rsidRDefault="00291B75" w:rsidP="006A55F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E54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и актуальность</w:t>
      </w:r>
      <w:r w:rsidRPr="005E54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B45B19" w:rsidRPr="00B45B19" w:rsidRDefault="00B45B19" w:rsidP="00B45B1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45B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Аллергические заболевания могут начинаться с раннего возраста и продолжаться до глубокой старости. Для многих из них характерна этапность и последовательность возникновения симптомов и самих заболеваний, зачастую называемых «атопическим маршем» – это процесс последовательного развития аллергических заболеваний у детей в зависимости от их возраста и продолжающийся у взрослых. </w:t>
      </w:r>
    </w:p>
    <w:p w:rsidR="00B45B19" w:rsidRPr="00B45B19" w:rsidRDefault="00B45B19" w:rsidP="00B45B1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45B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Важно понимать, что любое аллергическое заболевание, возникшее в детстве, может иметь последствия и развитие в более старшем возрасте. При обращении пациента за медицинской помощью необходимо учитывать, что особенности течения болезни в детском возрасте могут влиять и на развитие заболевания во взрослом, что требует разработки новых методов ранней диагностики и медикаментозного контроля.  </w:t>
      </w:r>
    </w:p>
    <w:p w:rsidR="00B45B19" w:rsidRPr="00B45B19" w:rsidRDefault="00B45B19" w:rsidP="00B45B1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45B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Клинические проявления и наиболее частые симптомы в детской популяции могут существенно отличаться от симптомов аллергических болезней у взрослых пациентов, что необходимо учитывать при выборе тактики диагностики и лечения. </w:t>
      </w:r>
    </w:p>
    <w:p w:rsidR="00B45B19" w:rsidRPr="00B45B19" w:rsidRDefault="00B45B19" w:rsidP="00B45B1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45B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Конференция направлена на повышение информированности врачей об особенностях ведения пациентов с аллергическими болезнями в детском и взрослом возрасте. </w:t>
      </w:r>
    </w:p>
    <w:p w:rsidR="00554EEA" w:rsidRDefault="00B45B19" w:rsidP="00B45B1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45B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 всем мире в настоящее время растет число пациентов с аллергологической патологией и система здравоохранения должна своевременно и полноценно отвечать на все потребности таких пациентов. Информирование врачей и повышение их уровня знаний об аллергических болезнях пациентов всех возрастов позволят увеличить число правильных и своевременных диагнозов и повысить в дальнейшем качество жизни пациентов через адекватно подобранную терапию.</w:t>
      </w:r>
    </w:p>
    <w:p w:rsidR="00B45B19" w:rsidRPr="005E5492" w:rsidRDefault="00B45B19" w:rsidP="00B45B1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C4773" w:rsidRPr="005E5492" w:rsidRDefault="007C4773" w:rsidP="00291B7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54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Докладчики:</w:t>
      </w:r>
    </w:p>
    <w:p w:rsidR="00DD5E5E" w:rsidRPr="005E5492" w:rsidRDefault="00DD5E5E" w:rsidP="00D438E8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438E8" w:rsidRPr="005E5492" w:rsidRDefault="000F5DC6" w:rsidP="000F5D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54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 КОНФЕРЕНЦИИ</w:t>
      </w:r>
    </w:p>
    <w:p w:rsidR="004605EA" w:rsidRPr="005E5492" w:rsidRDefault="004605EA" w:rsidP="00D438E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555"/>
        <w:gridCol w:w="3756"/>
        <w:gridCol w:w="637"/>
        <w:gridCol w:w="3119"/>
      </w:tblGrid>
      <w:tr w:rsidR="007F10C9" w:rsidRPr="001665BA" w:rsidTr="00BA12EA">
        <w:trPr>
          <w:trHeight w:val="605"/>
        </w:trPr>
        <w:tc>
          <w:tcPr>
            <w:tcW w:w="9067" w:type="dxa"/>
            <w:gridSpan w:val="4"/>
          </w:tcPr>
          <w:p w:rsidR="007F10C9" w:rsidRPr="001665BA" w:rsidRDefault="007F10C9" w:rsidP="00BA1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65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ПРОГРАММА</w:t>
            </w:r>
          </w:p>
        </w:tc>
      </w:tr>
      <w:tr w:rsidR="007F10C9" w:rsidRPr="001665BA" w:rsidTr="00BA12EA">
        <w:tc>
          <w:tcPr>
            <w:tcW w:w="9067" w:type="dxa"/>
            <w:gridSpan w:val="4"/>
          </w:tcPr>
          <w:p w:rsidR="007F10C9" w:rsidRPr="001665BA" w:rsidRDefault="007F10C9" w:rsidP="00BA1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 апреля 2023</w:t>
            </w:r>
          </w:p>
          <w:p w:rsidR="007F10C9" w:rsidRPr="001665BA" w:rsidRDefault="007F10C9" w:rsidP="00BA1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eading=h.gjdgxs" w:colFirst="0" w:colLast="0"/>
            <w:bookmarkEnd w:id="0"/>
          </w:p>
        </w:tc>
      </w:tr>
      <w:tr w:rsidR="007F10C9" w:rsidRPr="001665BA" w:rsidTr="00BA12EA">
        <w:trPr>
          <w:trHeight w:val="921"/>
        </w:trPr>
        <w:tc>
          <w:tcPr>
            <w:tcW w:w="1555" w:type="dxa"/>
          </w:tcPr>
          <w:p w:rsidR="007F10C9" w:rsidRPr="001665BA" w:rsidRDefault="007F10C9" w:rsidP="00BA12EA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09.30-</w:t>
            </w:r>
            <w:r w:rsidR="00896B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09.4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4393" w:type="dxa"/>
            <w:gridSpan w:val="2"/>
          </w:tcPr>
          <w:p w:rsidR="007F10C9" w:rsidRPr="001665BA" w:rsidRDefault="007F10C9" w:rsidP="00BA12EA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65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Приветственное слово. Официальное открытие</w:t>
            </w:r>
          </w:p>
        </w:tc>
        <w:tc>
          <w:tcPr>
            <w:tcW w:w="3119" w:type="dxa"/>
          </w:tcPr>
          <w:p w:rsidR="007F10C9" w:rsidRDefault="007F10C9" w:rsidP="00BA12EA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65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Ненашева Н.М.</w:t>
            </w:r>
          </w:p>
          <w:p w:rsidR="007F10C9" w:rsidRPr="001665BA" w:rsidRDefault="007F10C9" w:rsidP="00BA12EA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Захарова И.Н</w:t>
            </w:r>
          </w:p>
        </w:tc>
      </w:tr>
      <w:tr w:rsidR="007F10C9" w:rsidRPr="001665BA" w:rsidTr="00446C85">
        <w:trPr>
          <w:trHeight w:val="921"/>
        </w:trPr>
        <w:tc>
          <w:tcPr>
            <w:tcW w:w="1555" w:type="dxa"/>
            <w:shd w:val="clear" w:color="auto" w:fill="5B9BD5" w:themeFill="accent5"/>
          </w:tcPr>
          <w:p w:rsidR="007F10C9" w:rsidRDefault="00896BDE" w:rsidP="00BA12EA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09.40 -11.10</w:t>
            </w:r>
          </w:p>
        </w:tc>
        <w:tc>
          <w:tcPr>
            <w:tcW w:w="4393" w:type="dxa"/>
            <w:gridSpan w:val="2"/>
            <w:shd w:val="clear" w:color="auto" w:fill="5B9BD5" w:themeFill="accent5"/>
          </w:tcPr>
          <w:p w:rsidR="007F10C9" w:rsidRPr="001665BA" w:rsidRDefault="007F10C9" w:rsidP="00BA12EA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Симпозиум: </w:t>
            </w:r>
            <w:r w:rsidR="002672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Проявления аллергических болезней у детей до года</w:t>
            </w:r>
          </w:p>
        </w:tc>
        <w:tc>
          <w:tcPr>
            <w:tcW w:w="3119" w:type="dxa"/>
            <w:shd w:val="clear" w:color="auto" w:fill="5B9BD5" w:themeFill="accent5"/>
          </w:tcPr>
          <w:p w:rsidR="007F10C9" w:rsidRPr="001665BA" w:rsidRDefault="00FD6887" w:rsidP="00BA12EA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Модератор Захарова И.Н.</w:t>
            </w:r>
          </w:p>
        </w:tc>
      </w:tr>
      <w:tr w:rsidR="007F10C9" w:rsidRPr="001665BA" w:rsidTr="00BA12EA">
        <w:tc>
          <w:tcPr>
            <w:tcW w:w="1555" w:type="dxa"/>
          </w:tcPr>
          <w:p w:rsidR="007F10C9" w:rsidRPr="001665BA" w:rsidRDefault="002672F9" w:rsidP="00BA12EA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09.40 -10.0</w:t>
            </w:r>
            <w:r w:rsidR="00AB0C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4393" w:type="dxa"/>
            <w:gridSpan w:val="2"/>
          </w:tcPr>
          <w:p w:rsidR="007F10C9" w:rsidRPr="00AB0CB0" w:rsidRDefault="00AB0CB0" w:rsidP="00BA1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B0C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Маски атопического дерматита. Не вся сыпь - аллергия</w:t>
            </w:r>
          </w:p>
        </w:tc>
        <w:tc>
          <w:tcPr>
            <w:tcW w:w="3119" w:type="dxa"/>
          </w:tcPr>
          <w:p w:rsidR="007F10C9" w:rsidRPr="001665BA" w:rsidRDefault="007F10C9" w:rsidP="00BA12EA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F10C9" w:rsidRPr="001665BA" w:rsidTr="00BA12EA">
        <w:tc>
          <w:tcPr>
            <w:tcW w:w="1555" w:type="dxa"/>
          </w:tcPr>
          <w:p w:rsidR="007F10C9" w:rsidRPr="001665BA" w:rsidRDefault="00AB0CB0" w:rsidP="00BA12EA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10.05-10.30</w:t>
            </w:r>
          </w:p>
        </w:tc>
        <w:tc>
          <w:tcPr>
            <w:tcW w:w="4393" w:type="dxa"/>
            <w:gridSpan w:val="2"/>
            <w:shd w:val="clear" w:color="auto" w:fill="FFFFFF"/>
          </w:tcPr>
          <w:p w:rsidR="007F10C9" w:rsidRPr="00CA2B00" w:rsidRDefault="00CA2B00" w:rsidP="00BA12EA">
            <w:pP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CA2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Грудное вскармливание – возможности в профилактике аллергических болезней</w:t>
            </w:r>
          </w:p>
        </w:tc>
        <w:tc>
          <w:tcPr>
            <w:tcW w:w="3119" w:type="dxa"/>
            <w:shd w:val="clear" w:color="auto" w:fill="FFFFFF"/>
          </w:tcPr>
          <w:p w:rsidR="007F10C9" w:rsidRPr="001665BA" w:rsidRDefault="007F10C9" w:rsidP="00BA12EA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7F10C9" w:rsidRPr="001665BA" w:rsidTr="00BA12EA">
        <w:tc>
          <w:tcPr>
            <w:tcW w:w="1555" w:type="dxa"/>
          </w:tcPr>
          <w:p w:rsidR="007F10C9" w:rsidRPr="001665BA" w:rsidRDefault="00CA2B00" w:rsidP="00BA12EA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10.30-</w:t>
            </w:r>
            <w:r w:rsidR="002452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10.55</w:t>
            </w:r>
          </w:p>
        </w:tc>
        <w:tc>
          <w:tcPr>
            <w:tcW w:w="4393" w:type="dxa"/>
            <w:gridSpan w:val="2"/>
          </w:tcPr>
          <w:p w:rsidR="007F10C9" w:rsidRPr="00BB37B5" w:rsidRDefault="00BB37B5" w:rsidP="00CA2B00">
            <w:pPr>
              <w:spacing w:line="276" w:lineRule="auto"/>
              <w:rPr>
                <w:rFonts w:ascii="Times New Roman" w:eastAsia="Arial" w:hAnsi="Times New Roman" w:cs="Times New Roman"/>
                <w:b/>
                <w:bCs/>
                <w:iCs/>
                <w:sz w:val="24"/>
                <w:szCs w:val="24"/>
              </w:rPr>
            </w:pPr>
            <w:r w:rsidRPr="00BB37B5">
              <w:rPr>
                <w:rFonts w:ascii="Times New Roman" w:eastAsia="Arial" w:hAnsi="Times New Roman" w:cs="Times New Roman"/>
                <w:b/>
                <w:bCs/>
                <w:iCs/>
                <w:sz w:val="24"/>
                <w:szCs w:val="24"/>
              </w:rPr>
              <w:t xml:space="preserve">Проявления аллергии со стороны желудочно-кишечного </w:t>
            </w:r>
            <w:r w:rsidR="00FD6887" w:rsidRPr="00BB37B5">
              <w:rPr>
                <w:rFonts w:ascii="Times New Roman" w:eastAsia="Arial" w:hAnsi="Times New Roman" w:cs="Times New Roman"/>
                <w:b/>
                <w:bCs/>
                <w:iCs/>
                <w:sz w:val="24"/>
                <w:szCs w:val="24"/>
              </w:rPr>
              <w:t>тракта у</w:t>
            </w:r>
            <w:r w:rsidR="002452EF" w:rsidRPr="00BB37B5">
              <w:rPr>
                <w:rFonts w:ascii="Times New Roman" w:eastAsia="Arial" w:hAnsi="Times New Roman" w:cs="Times New Roman"/>
                <w:b/>
                <w:bCs/>
                <w:iCs/>
                <w:sz w:val="24"/>
                <w:szCs w:val="24"/>
              </w:rPr>
              <w:t xml:space="preserve"> детей до года</w:t>
            </w:r>
          </w:p>
          <w:p w:rsidR="007F10C9" w:rsidRDefault="007F10C9" w:rsidP="00BA12EA">
            <w:pPr>
              <w:spacing w:line="276" w:lineRule="auto"/>
              <w:rPr>
                <w:rFonts w:ascii="Times New Roman" w:eastAsia="Arial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iCs/>
                <w:sz w:val="24"/>
                <w:szCs w:val="24"/>
              </w:rPr>
              <w:t xml:space="preserve">. </w:t>
            </w:r>
          </w:p>
          <w:p w:rsidR="007F10C9" w:rsidRPr="00E54837" w:rsidRDefault="007F10C9" w:rsidP="00BA12EA">
            <w:pPr>
              <w:spacing w:line="276" w:lineRule="auto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9" w:type="dxa"/>
          </w:tcPr>
          <w:p w:rsidR="007F10C9" w:rsidRPr="001665BA" w:rsidRDefault="007F10C9" w:rsidP="00BA12EA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F10C9" w:rsidRPr="001665BA" w:rsidTr="00BA12EA">
        <w:tc>
          <w:tcPr>
            <w:tcW w:w="1555" w:type="dxa"/>
          </w:tcPr>
          <w:p w:rsidR="007F10C9" w:rsidRPr="001665BA" w:rsidRDefault="002452EF" w:rsidP="00BA12EA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10.55-11.10</w:t>
            </w:r>
            <w:r w:rsidR="007F10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мин</w:t>
            </w:r>
          </w:p>
        </w:tc>
        <w:tc>
          <w:tcPr>
            <w:tcW w:w="4393" w:type="dxa"/>
            <w:gridSpan w:val="2"/>
          </w:tcPr>
          <w:p w:rsidR="007F10C9" w:rsidRPr="00FF25B9" w:rsidRDefault="007F10C9" w:rsidP="00BA12EA">
            <w:pPr>
              <w:spacing w:line="276" w:lineRule="auto"/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highlight w:val="white"/>
              </w:rPr>
            </w:pPr>
            <w:r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Дискуссия.</w:t>
            </w:r>
          </w:p>
        </w:tc>
        <w:tc>
          <w:tcPr>
            <w:tcW w:w="3119" w:type="dxa"/>
          </w:tcPr>
          <w:p w:rsidR="007F10C9" w:rsidRPr="001665BA" w:rsidRDefault="007F10C9" w:rsidP="00BA12EA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F10C9" w:rsidRPr="001665BA" w:rsidTr="00446C85">
        <w:tc>
          <w:tcPr>
            <w:tcW w:w="1555" w:type="dxa"/>
            <w:shd w:val="clear" w:color="auto" w:fill="5B9BD5" w:themeFill="accent5"/>
          </w:tcPr>
          <w:p w:rsidR="007F10C9" w:rsidRPr="001665BA" w:rsidRDefault="004112AA" w:rsidP="00BA12EA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11.10-12.</w:t>
            </w:r>
            <w:r w:rsidR="00E618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4393" w:type="dxa"/>
            <w:gridSpan w:val="2"/>
            <w:tcBorders>
              <w:right w:val="single" w:sz="4" w:space="0" w:color="auto"/>
            </w:tcBorders>
            <w:shd w:val="clear" w:color="auto" w:fill="5B9BD5" w:themeFill="accent5"/>
          </w:tcPr>
          <w:p w:rsidR="007F10C9" w:rsidRPr="004A37E5" w:rsidRDefault="007F10C9" w:rsidP="00BA12EA">
            <w:pP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4A37E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Симпозиум: </w:t>
            </w:r>
            <w:r w:rsidR="004112AA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Атопический </w:t>
            </w:r>
            <w:r w:rsidR="00E618A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дерматит</w:t>
            </w:r>
            <w:r w:rsidR="0092078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 – обсуждаем место биологической терапии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5B9BD5" w:themeFill="accent5"/>
          </w:tcPr>
          <w:p w:rsidR="007F10C9" w:rsidRPr="001665BA" w:rsidRDefault="00FD6887" w:rsidP="00BA12EA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Модератор </w:t>
            </w:r>
          </w:p>
        </w:tc>
      </w:tr>
      <w:tr w:rsidR="007F10C9" w:rsidRPr="001665BA" w:rsidTr="00BA12EA">
        <w:tc>
          <w:tcPr>
            <w:tcW w:w="1555" w:type="dxa"/>
          </w:tcPr>
          <w:p w:rsidR="007F10C9" w:rsidRDefault="004112AA" w:rsidP="00BA12EA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11.10-11.35</w:t>
            </w:r>
          </w:p>
        </w:tc>
        <w:tc>
          <w:tcPr>
            <w:tcW w:w="4393" w:type="dxa"/>
            <w:gridSpan w:val="2"/>
            <w:tcBorders>
              <w:right w:val="single" w:sz="4" w:space="0" w:color="auto"/>
            </w:tcBorders>
          </w:tcPr>
          <w:p w:rsidR="007F10C9" w:rsidRPr="00FB1CA4" w:rsidRDefault="00FB1CA4" w:rsidP="00BA12EA">
            <w:pP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FB1CA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Ато</w:t>
            </w:r>
            <w:r w:rsidR="0012104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п</w:t>
            </w:r>
            <w:r w:rsidRPr="00FB1CA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ический дерматит у детей. Когда начинать использование биологической терапии.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7F10C9" w:rsidRPr="00B51A1A" w:rsidRDefault="00FD6887" w:rsidP="00BA12EA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Доклад </w:t>
            </w:r>
            <w:r w:rsidR="00C758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 содружестве с педиатрами</w:t>
            </w:r>
          </w:p>
        </w:tc>
      </w:tr>
      <w:tr w:rsidR="007F10C9" w:rsidRPr="001665BA" w:rsidTr="00BA12EA">
        <w:tc>
          <w:tcPr>
            <w:tcW w:w="1555" w:type="dxa"/>
          </w:tcPr>
          <w:p w:rsidR="007F10C9" w:rsidRDefault="004112AA" w:rsidP="00BA12EA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11.35-12.00</w:t>
            </w:r>
          </w:p>
        </w:tc>
        <w:tc>
          <w:tcPr>
            <w:tcW w:w="4393" w:type="dxa"/>
            <w:gridSpan w:val="2"/>
            <w:tcBorders>
              <w:right w:val="single" w:sz="4" w:space="0" w:color="auto"/>
            </w:tcBorders>
          </w:tcPr>
          <w:p w:rsidR="007F10C9" w:rsidRPr="00FB1CA4" w:rsidRDefault="00FB1CA4" w:rsidP="00BA12EA">
            <w:pP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FB1CA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Высокие уровня иммуноглобулина Е у пациента – назначаем биологический препарат. Разбор клинического случая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7F10C9" w:rsidRPr="00B51A1A" w:rsidRDefault="00522330" w:rsidP="00BA12EA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Передельская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М.Ю</w:t>
            </w:r>
          </w:p>
        </w:tc>
      </w:tr>
      <w:tr w:rsidR="007F10C9" w:rsidRPr="001665BA" w:rsidTr="00BA12EA">
        <w:tc>
          <w:tcPr>
            <w:tcW w:w="1555" w:type="dxa"/>
          </w:tcPr>
          <w:p w:rsidR="007F10C9" w:rsidRDefault="00FB1CA4" w:rsidP="00BA12EA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12.00-12.25</w:t>
            </w:r>
          </w:p>
        </w:tc>
        <w:tc>
          <w:tcPr>
            <w:tcW w:w="4393" w:type="dxa"/>
            <w:gridSpan w:val="2"/>
            <w:tcBorders>
              <w:right w:val="single" w:sz="4" w:space="0" w:color="auto"/>
            </w:tcBorders>
          </w:tcPr>
          <w:p w:rsidR="007F10C9" w:rsidRPr="00E618AB" w:rsidRDefault="00E618AB" w:rsidP="00BA12EA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618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Мировой опыт использования биологической терапии у пациентов с высокими уровнями иммуноглобулина Е и атопическим дерматитом</w:t>
            </w:r>
          </w:p>
          <w:p w:rsidR="007F10C9" w:rsidRPr="001704B4" w:rsidRDefault="007F10C9" w:rsidP="00E618A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7F10C9" w:rsidRPr="00B51A1A" w:rsidRDefault="00522330" w:rsidP="00BA12EA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Себекина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О.В.</w:t>
            </w:r>
            <w:r w:rsidR="009C4F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(или мы совместно оба доклада сделаем)</w:t>
            </w:r>
          </w:p>
        </w:tc>
      </w:tr>
      <w:tr w:rsidR="007F10C9" w:rsidRPr="001665BA" w:rsidTr="00BA12EA">
        <w:tc>
          <w:tcPr>
            <w:tcW w:w="1555" w:type="dxa"/>
          </w:tcPr>
          <w:p w:rsidR="007F10C9" w:rsidRPr="001665BA" w:rsidRDefault="00E618AB" w:rsidP="00BA12E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12.25-12.40</w:t>
            </w:r>
          </w:p>
        </w:tc>
        <w:tc>
          <w:tcPr>
            <w:tcW w:w="7512" w:type="dxa"/>
            <w:gridSpan w:val="3"/>
          </w:tcPr>
          <w:p w:rsidR="007F10C9" w:rsidRPr="001665BA" w:rsidRDefault="007F10C9" w:rsidP="00BA12E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5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Дискуссия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</w:tr>
      <w:tr w:rsidR="00E618AB" w:rsidRPr="001665BA" w:rsidTr="00BA12EA">
        <w:tc>
          <w:tcPr>
            <w:tcW w:w="1555" w:type="dxa"/>
          </w:tcPr>
          <w:p w:rsidR="00E618AB" w:rsidRDefault="00E618AB" w:rsidP="00BA12EA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12.40-13.00</w:t>
            </w:r>
          </w:p>
        </w:tc>
        <w:tc>
          <w:tcPr>
            <w:tcW w:w="7512" w:type="dxa"/>
            <w:gridSpan w:val="3"/>
          </w:tcPr>
          <w:p w:rsidR="00E618AB" w:rsidRPr="001665BA" w:rsidRDefault="00E618AB" w:rsidP="00BA12EA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Перерыв</w:t>
            </w:r>
          </w:p>
        </w:tc>
      </w:tr>
      <w:tr w:rsidR="007F10C9" w:rsidRPr="001665BA" w:rsidTr="00446C85">
        <w:tc>
          <w:tcPr>
            <w:tcW w:w="1555" w:type="dxa"/>
            <w:shd w:val="clear" w:color="auto" w:fill="5B9BD5" w:themeFill="accent5"/>
          </w:tcPr>
          <w:p w:rsidR="007F10C9" w:rsidRDefault="00E618AB" w:rsidP="00BA12EA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13.00-14.3</w:t>
            </w:r>
            <w:r w:rsidR="009D21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3756" w:type="dxa"/>
            <w:shd w:val="clear" w:color="auto" w:fill="5B9BD5" w:themeFill="accent5"/>
          </w:tcPr>
          <w:p w:rsidR="007F10C9" w:rsidRPr="005D5244" w:rsidRDefault="007F10C9" w:rsidP="00BA12EA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Симпозиум:  </w:t>
            </w:r>
            <w:r w:rsidR="008863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ациональное назначение антигистаминных препаратов</w:t>
            </w:r>
          </w:p>
        </w:tc>
        <w:tc>
          <w:tcPr>
            <w:tcW w:w="3756" w:type="dxa"/>
            <w:gridSpan w:val="2"/>
            <w:shd w:val="clear" w:color="auto" w:fill="5B9BD5" w:themeFill="accent5"/>
          </w:tcPr>
          <w:p w:rsidR="007F10C9" w:rsidRPr="001665BA" w:rsidRDefault="007F10C9" w:rsidP="00BA12EA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F10C9" w:rsidRPr="001665BA" w:rsidTr="00BA12EA">
        <w:tc>
          <w:tcPr>
            <w:tcW w:w="1555" w:type="dxa"/>
          </w:tcPr>
          <w:p w:rsidR="007F10C9" w:rsidRDefault="008863C0" w:rsidP="00BA12EA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13.00-</w:t>
            </w:r>
            <w:r w:rsidR="002615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13.25</w:t>
            </w:r>
          </w:p>
        </w:tc>
        <w:tc>
          <w:tcPr>
            <w:tcW w:w="3756" w:type="dxa"/>
          </w:tcPr>
          <w:p w:rsidR="007F10C9" w:rsidRPr="009C4F78" w:rsidRDefault="00261574" w:rsidP="00BA12EA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4F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Применение антигистаминных препаратов у детей</w:t>
            </w:r>
          </w:p>
        </w:tc>
        <w:tc>
          <w:tcPr>
            <w:tcW w:w="3756" w:type="dxa"/>
            <w:gridSpan w:val="2"/>
          </w:tcPr>
          <w:p w:rsidR="007F10C9" w:rsidRDefault="00121048" w:rsidP="00BA12EA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педиатры</w:t>
            </w:r>
          </w:p>
        </w:tc>
      </w:tr>
      <w:tr w:rsidR="007F10C9" w:rsidRPr="001665BA" w:rsidTr="00BA12EA">
        <w:tc>
          <w:tcPr>
            <w:tcW w:w="1555" w:type="dxa"/>
          </w:tcPr>
          <w:p w:rsidR="007F10C9" w:rsidRDefault="00261574" w:rsidP="00BA12EA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13.25-</w:t>
            </w:r>
            <w:r w:rsidR="00A071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13.55</w:t>
            </w:r>
          </w:p>
        </w:tc>
        <w:tc>
          <w:tcPr>
            <w:tcW w:w="3756" w:type="dxa"/>
          </w:tcPr>
          <w:p w:rsidR="007F10C9" w:rsidRPr="00061544" w:rsidRDefault="00A07112" w:rsidP="00BA12EA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ДОКЛАД ОЛАЙН ФАРМА</w:t>
            </w:r>
          </w:p>
        </w:tc>
        <w:tc>
          <w:tcPr>
            <w:tcW w:w="3756" w:type="dxa"/>
            <w:gridSpan w:val="2"/>
          </w:tcPr>
          <w:p w:rsidR="007F10C9" w:rsidRDefault="00A07112" w:rsidP="00BA12EA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ЗАХАРОВА И.Н</w:t>
            </w:r>
          </w:p>
        </w:tc>
      </w:tr>
      <w:tr w:rsidR="00A07112" w:rsidRPr="001665BA" w:rsidTr="00BA12EA">
        <w:tc>
          <w:tcPr>
            <w:tcW w:w="1555" w:type="dxa"/>
          </w:tcPr>
          <w:p w:rsidR="00A07112" w:rsidRDefault="009D217D" w:rsidP="00BA12EA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13.55-14.20</w:t>
            </w:r>
          </w:p>
        </w:tc>
        <w:tc>
          <w:tcPr>
            <w:tcW w:w="3756" w:type="dxa"/>
          </w:tcPr>
          <w:p w:rsidR="00A07112" w:rsidRPr="009C4F78" w:rsidRDefault="00522330" w:rsidP="00BA12EA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4F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Рациональное использование антигистаминных препаратов у пожилых пациентов</w:t>
            </w:r>
          </w:p>
        </w:tc>
        <w:tc>
          <w:tcPr>
            <w:tcW w:w="3756" w:type="dxa"/>
            <w:gridSpan w:val="2"/>
          </w:tcPr>
          <w:p w:rsidR="00A07112" w:rsidRDefault="00522330" w:rsidP="00BA12EA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ПередковаЕ.В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</w:tr>
      <w:tr w:rsidR="00A07112" w:rsidRPr="001665BA" w:rsidTr="00BA12EA">
        <w:tc>
          <w:tcPr>
            <w:tcW w:w="1555" w:type="dxa"/>
          </w:tcPr>
          <w:p w:rsidR="00A07112" w:rsidRDefault="009D217D" w:rsidP="00BA12EA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14.20-14.</w:t>
            </w:r>
            <w:r w:rsidR="005223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35</w:t>
            </w:r>
          </w:p>
        </w:tc>
        <w:tc>
          <w:tcPr>
            <w:tcW w:w="3756" w:type="dxa"/>
          </w:tcPr>
          <w:p w:rsidR="00A07112" w:rsidRPr="00522330" w:rsidRDefault="00522330" w:rsidP="00BA12EA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23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Дискуссия</w:t>
            </w:r>
          </w:p>
        </w:tc>
        <w:tc>
          <w:tcPr>
            <w:tcW w:w="3756" w:type="dxa"/>
            <w:gridSpan w:val="2"/>
          </w:tcPr>
          <w:p w:rsidR="00A07112" w:rsidRDefault="00A07112" w:rsidP="00BA12EA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07112" w:rsidRPr="001665BA" w:rsidTr="00446C85">
        <w:tc>
          <w:tcPr>
            <w:tcW w:w="1555" w:type="dxa"/>
            <w:shd w:val="clear" w:color="auto" w:fill="5B9BD5" w:themeFill="accent5"/>
          </w:tcPr>
          <w:p w:rsidR="00A07112" w:rsidRDefault="009C4F78" w:rsidP="00BA12EA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14.35-16.00</w:t>
            </w:r>
          </w:p>
        </w:tc>
        <w:tc>
          <w:tcPr>
            <w:tcW w:w="3756" w:type="dxa"/>
            <w:shd w:val="clear" w:color="auto" w:fill="5B9BD5" w:themeFill="accent5"/>
          </w:tcPr>
          <w:p w:rsidR="00A07112" w:rsidRPr="00FD6887" w:rsidRDefault="00FD6887" w:rsidP="00BA12EA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68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Симпозиум</w:t>
            </w:r>
            <w:r w:rsidR="009C4F78" w:rsidRPr="00FD68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 Принцип ступенчатой терапии в </w:t>
            </w:r>
            <w:r w:rsidRPr="00FD68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лечении аллергических болезней</w:t>
            </w:r>
          </w:p>
        </w:tc>
        <w:tc>
          <w:tcPr>
            <w:tcW w:w="3756" w:type="dxa"/>
            <w:gridSpan w:val="2"/>
            <w:shd w:val="clear" w:color="auto" w:fill="5B9BD5" w:themeFill="accent5"/>
          </w:tcPr>
          <w:p w:rsidR="00A07112" w:rsidRDefault="00A07112" w:rsidP="00BA12EA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07112" w:rsidRPr="001665BA" w:rsidTr="00BA12EA">
        <w:tc>
          <w:tcPr>
            <w:tcW w:w="1555" w:type="dxa"/>
          </w:tcPr>
          <w:p w:rsidR="00A07112" w:rsidRDefault="00FD6887" w:rsidP="00BA12EA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14.35</w:t>
            </w:r>
            <w:r w:rsidR="00C758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-14.</w:t>
            </w:r>
            <w:r w:rsidR="00C647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55</w:t>
            </w:r>
          </w:p>
        </w:tc>
        <w:tc>
          <w:tcPr>
            <w:tcW w:w="3756" w:type="dxa"/>
          </w:tcPr>
          <w:p w:rsidR="00A07112" w:rsidRPr="00446C85" w:rsidRDefault="00446C85" w:rsidP="00BA12EA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6C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Новое в диагностике и лечении бронхиальной астмы.</w:t>
            </w:r>
          </w:p>
        </w:tc>
        <w:tc>
          <w:tcPr>
            <w:tcW w:w="3756" w:type="dxa"/>
            <w:gridSpan w:val="2"/>
          </w:tcPr>
          <w:p w:rsidR="00A07112" w:rsidRDefault="00A07112" w:rsidP="00BA12EA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07112" w:rsidRPr="001665BA" w:rsidTr="00BA12EA">
        <w:tc>
          <w:tcPr>
            <w:tcW w:w="1555" w:type="dxa"/>
          </w:tcPr>
          <w:p w:rsidR="00A07112" w:rsidRDefault="00C647D3" w:rsidP="00BA12EA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14.55-15.20</w:t>
            </w:r>
          </w:p>
        </w:tc>
        <w:tc>
          <w:tcPr>
            <w:tcW w:w="3756" w:type="dxa"/>
          </w:tcPr>
          <w:p w:rsidR="00A07112" w:rsidRPr="00B24C87" w:rsidRDefault="00A42960" w:rsidP="00BA12EA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24C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АСИТ – используем на всех степенях аллергического ринита</w:t>
            </w:r>
          </w:p>
        </w:tc>
        <w:tc>
          <w:tcPr>
            <w:tcW w:w="3756" w:type="dxa"/>
            <w:gridSpan w:val="2"/>
          </w:tcPr>
          <w:p w:rsidR="00A07112" w:rsidRDefault="00A07112" w:rsidP="00BA12EA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07112" w:rsidRPr="001665BA" w:rsidTr="00BA12EA">
        <w:tc>
          <w:tcPr>
            <w:tcW w:w="1555" w:type="dxa"/>
          </w:tcPr>
          <w:p w:rsidR="00A07112" w:rsidRDefault="00C647D3" w:rsidP="00BA12EA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15.20-15.45</w:t>
            </w:r>
          </w:p>
        </w:tc>
        <w:tc>
          <w:tcPr>
            <w:tcW w:w="3756" w:type="dxa"/>
          </w:tcPr>
          <w:p w:rsidR="00A07112" w:rsidRDefault="00A42960" w:rsidP="00BA12EA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4C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Атопический дерматит. Проект новых клинических рекомендаций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756" w:type="dxa"/>
            <w:gridSpan w:val="2"/>
          </w:tcPr>
          <w:p w:rsidR="00A07112" w:rsidRDefault="00A07112" w:rsidP="00BA12EA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F10C9" w:rsidRPr="001665BA" w:rsidTr="00BA12EA">
        <w:tc>
          <w:tcPr>
            <w:tcW w:w="1555" w:type="dxa"/>
          </w:tcPr>
          <w:p w:rsidR="007F10C9" w:rsidRDefault="00C647D3" w:rsidP="00BA12EA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15.45-16.00</w:t>
            </w:r>
          </w:p>
        </w:tc>
        <w:tc>
          <w:tcPr>
            <w:tcW w:w="7512" w:type="dxa"/>
            <w:gridSpan w:val="3"/>
          </w:tcPr>
          <w:p w:rsidR="007F10C9" w:rsidRDefault="007F10C9" w:rsidP="00BA12EA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Дискуссия</w:t>
            </w:r>
            <w:r w:rsidR="00C647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 И Закрытие первого дня конференции</w:t>
            </w:r>
          </w:p>
        </w:tc>
      </w:tr>
    </w:tbl>
    <w:p w:rsidR="007F10C9" w:rsidRPr="001665BA" w:rsidRDefault="007F10C9" w:rsidP="007F10C9">
      <w:pPr>
        <w:tabs>
          <w:tab w:val="left" w:pos="1332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270CEA6F" w:rsidRDefault="270CEA6F" w:rsidP="270CEA6F">
      <w:pPr>
        <w:tabs>
          <w:tab w:val="left" w:pos="2093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554"/>
        <w:gridCol w:w="4394"/>
        <w:gridCol w:w="3119"/>
      </w:tblGrid>
      <w:tr w:rsidR="00C647D3" w:rsidRPr="001665BA" w:rsidTr="00BA12EA">
        <w:trPr>
          <w:trHeight w:val="605"/>
        </w:trPr>
        <w:tc>
          <w:tcPr>
            <w:tcW w:w="9067" w:type="dxa"/>
            <w:gridSpan w:val="3"/>
          </w:tcPr>
          <w:p w:rsidR="00C647D3" w:rsidRPr="001665BA" w:rsidRDefault="00C647D3" w:rsidP="00BA1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65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ПРОГРАММА</w:t>
            </w:r>
          </w:p>
        </w:tc>
      </w:tr>
      <w:tr w:rsidR="00C647D3" w:rsidRPr="001665BA" w:rsidTr="00BA12EA">
        <w:tc>
          <w:tcPr>
            <w:tcW w:w="9067" w:type="dxa"/>
            <w:gridSpan w:val="3"/>
          </w:tcPr>
          <w:p w:rsidR="00C647D3" w:rsidRPr="001665BA" w:rsidRDefault="00C647D3" w:rsidP="00BA1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 апреля 2023</w:t>
            </w:r>
          </w:p>
          <w:p w:rsidR="00C647D3" w:rsidRPr="001665BA" w:rsidRDefault="00C647D3" w:rsidP="00BA1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47D3" w:rsidRPr="001665BA" w:rsidTr="00BA12EA">
        <w:trPr>
          <w:trHeight w:val="921"/>
        </w:trPr>
        <w:tc>
          <w:tcPr>
            <w:tcW w:w="1555" w:type="dxa"/>
          </w:tcPr>
          <w:p w:rsidR="00C647D3" w:rsidRPr="001665BA" w:rsidRDefault="00C647D3" w:rsidP="00BA12EA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09.30-09.40</w:t>
            </w:r>
          </w:p>
        </w:tc>
        <w:tc>
          <w:tcPr>
            <w:tcW w:w="4393" w:type="dxa"/>
          </w:tcPr>
          <w:p w:rsidR="00C647D3" w:rsidRPr="001665BA" w:rsidRDefault="00C647D3" w:rsidP="00BA12EA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65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Приветственное слово. </w:t>
            </w:r>
          </w:p>
        </w:tc>
        <w:tc>
          <w:tcPr>
            <w:tcW w:w="3119" w:type="dxa"/>
          </w:tcPr>
          <w:p w:rsidR="00C647D3" w:rsidRDefault="00C647D3" w:rsidP="00BA12EA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65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Ненашева Н.М.</w:t>
            </w:r>
          </w:p>
          <w:p w:rsidR="00C647D3" w:rsidRPr="001665BA" w:rsidRDefault="00C647D3" w:rsidP="00BA12EA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Захарова И.Н</w:t>
            </w:r>
          </w:p>
        </w:tc>
      </w:tr>
      <w:tr w:rsidR="00C647D3" w:rsidRPr="001665BA" w:rsidTr="008A47A1">
        <w:trPr>
          <w:trHeight w:val="921"/>
        </w:trPr>
        <w:tc>
          <w:tcPr>
            <w:tcW w:w="1555" w:type="dxa"/>
            <w:shd w:val="clear" w:color="auto" w:fill="5B9BD5" w:themeFill="accent5"/>
          </w:tcPr>
          <w:p w:rsidR="00C647D3" w:rsidRDefault="00C647D3" w:rsidP="00BA12EA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09.40 -11.10</w:t>
            </w:r>
          </w:p>
        </w:tc>
        <w:tc>
          <w:tcPr>
            <w:tcW w:w="4393" w:type="dxa"/>
            <w:shd w:val="clear" w:color="auto" w:fill="5B9BD5" w:themeFill="accent5"/>
          </w:tcPr>
          <w:p w:rsidR="00C647D3" w:rsidRPr="001665BA" w:rsidRDefault="00C647D3" w:rsidP="00BA12EA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Симпозиум: </w:t>
            </w:r>
            <w:r w:rsidR="001178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Бронхиальная астма – как выбрать лечение. Разбор клинических случаев</w:t>
            </w:r>
          </w:p>
        </w:tc>
        <w:tc>
          <w:tcPr>
            <w:tcW w:w="3119" w:type="dxa"/>
            <w:shd w:val="clear" w:color="auto" w:fill="5B9BD5" w:themeFill="accent5"/>
          </w:tcPr>
          <w:p w:rsidR="00C647D3" w:rsidRPr="001665BA" w:rsidRDefault="00C647D3" w:rsidP="00BA12EA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647D3" w:rsidRPr="001665BA" w:rsidTr="00BA12EA">
        <w:tc>
          <w:tcPr>
            <w:tcW w:w="1555" w:type="dxa"/>
          </w:tcPr>
          <w:p w:rsidR="00C647D3" w:rsidRPr="001665BA" w:rsidRDefault="00C647D3" w:rsidP="00BA12EA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09.40 -10.05</w:t>
            </w:r>
          </w:p>
        </w:tc>
        <w:tc>
          <w:tcPr>
            <w:tcW w:w="4393" w:type="dxa"/>
          </w:tcPr>
          <w:p w:rsidR="00C647D3" w:rsidRPr="00AB0CB0" w:rsidRDefault="001178DC" w:rsidP="00BA1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Лечение пациента с астмой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коморбидной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патологией. Пожилой пациент разбор клинического случая</w:t>
            </w:r>
          </w:p>
        </w:tc>
        <w:tc>
          <w:tcPr>
            <w:tcW w:w="3119" w:type="dxa"/>
          </w:tcPr>
          <w:p w:rsidR="00C647D3" w:rsidRPr="001665BA" w:rsidRDefault="001178DC" w:rsidP="00BA12EA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Аллергологи</w:t>
            </w:r>
          </w:p>
        </w:tc>
      </w:tr>
      <w:tr w:rsidR="00C647D3" w:rsidRPr="001665BA" w:rsidTr="00BA12EA">
        <w:tc>
          <w:tcPr>
            <w:tcW w:w="1555" w:type="dxa"/>
          </w:tcPr>
          <w:p w:rsidR="00C647D3" w:rsidRPr="001665BA" w:rsidRDefault="00C647D3" w:rsidP="00BA12EA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10.05- 10.30</w:t>
            </w:r>
          </w:p>
        </w:tc>
        <w:tc>
          <w:tcPr>
            <w:tcW w:w="4393" w:type="dxa"/>
            <w:shd w:val="clear" w:color="auto" w:fill="FFFFFF"/>
          </w:tcPr>
          <w:p w:rsidR="00C647D3" w:rsidRPr="00CA2B00" w:rsidRDefault="001178DC" w:rsidP="00BA12EA">
            <w:pP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Клинический случай ребенка с астмой</w:t>
            </w:r>
          </w:p>
        </w:tc>
        <w:tc>
          <w:tcPr>
            <w:tcW w:w="3119" w:type="dxa"/>
            <w:shd w:val="clear" w:color="auto" w:fill="FFFFFF"/>
          </w:tcPr>
          <w:p w:rsidR="00C647D3" w:rsidRPr="001665BA" w:rsidRDefault="001178DC" w:rsidP="00BA12EA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Педиатры</w:t>
            </w:r>
          </w:p>
        </w:tc>
      </w:tr>
      <w:tr w:rsidR="00C647D3" w:rsidRPr="001665BA" w:rsidTr="00BA12EA">
        <w:tc>
          <w:tcPr>
            <w:tcW w:w="1555" w:type="dxa"/>
          </w:tcPr>
          <w:p w:rsidR="00C647D3" w:rsidRPr="001665BA" w:rsidRDefault="00C647D3" w:rsidP="00BA12EA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10.30-10.55</w:t>
            </w:r>
          </w:p>
        </w:tc>
        <w:tc>
          <w:tcPr>
            <w:tcW w:w="4393" w:type="dxa"/>
          </w:tcPr>
          <w:p w:rsidR="00C647D3" w:rsidRPr="00A340C5" w:rsidRDefault="00A340C5" w:rsidP="00BA12EA">
            <w:pPr>
              <w:spacing w:line="276" w:lineRule="auto"/>
              <w:rPr>
                <w:rFonts w:ascii="Times New Roman" w:eastAsia="Arial" w:hAnsi="Times New Roman" w:cs="Times New Roman"/>
                <w:b/>
                <w:bCs/>
                <w:iCs/>
                <w:sz w:val="24"/>
                <w:szCs w:val="24"/>
              </w:rPr>
            </w:pPr>
            <w:r w:rsidRPr="00A340C5">
              <w:rPr>
                <w:rFonts w:ascii="Times New Roman" w:eastAsia="Arial" w:hAnsi="Times New Roman" w:cs="Times New Roman"/>
                <w:b/>
                <w:bCs/>
                <w:iCs/>
                <w:sz w:val="24"/>
                <w:szCs w:val="24"/>
              </w:rPr>
              <w:t>Использование АСИТ у пациента с астмой – реально ли помочь.</w:t>
            </w:r>
          </w:p>
          <w:p w:rsidR="00C647D3" w:rsidRPr="00E54837" w:rsidRDefault="00C647D3" w:rsidP="00BA12EA">
            <w:pPr>
              <w:spacing w:line="276" w:lineRule="auto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9" w:type="dxa"/>
          </w:tcPr>
          <w:p w:rsidR="00C647D3" w:rsidRPr="001665BA" w:rsidRDefault="00A340C5" w:rsidP="00BA12EA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аллергологи</w:t>
            </w:r>
          </w:p>
        </w:tc>
      </w:tr>
      <w:tr w:rsidR="00C647D3" w:rsidRPr="001665BA" w:rsidTr="00BA12EA">
        <w:tc>
          <w:tcPr>
            <w:tcW w:w="1555" w:type="dxa"/>
          </w:tcPr>
          <w:p w:rsidR="00C647D3" w:rsidRPr="001665BA" w:rsidRDefault="00C647D3" w:rsidP="00BA12EA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10.55-11.10 мин</w:t>
            </w:r>
          </w:p>
        </w:tc>
        <w:tc>
          <w:tcPr>
            <w:tcW w:w="4393" w:type="dxa"/>
          </w:tcPr>
          <w:p w:rsidR="00C647D3" w:rsidRPr="00FF25B9" w:rsidRDefault="00C647D3" w:rsidP="00BA12EA">
            <w:pPr>
              <w:spacing w:line="276" w:lineRule="auto"/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highlight w:val="white"/>
              </w:rPr>
            </w:pPr>
            <w:r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Дискуссия.</w:t>
            </w:r>
          </w:p>
        </w:tc>
        <w:tc>
          <w:tcPr>
            <w:tcW w:w="3119" w:type="dxa"/>
          </w:tcPr>
          <w:p w:rsidR="00C647D3" w:rsidRPr="001665BA" w:rsidRDefault="00C647D3" w:rsidP="00BA12EA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647D3" w:rsidRPr="001665BA" w:rsidTr="008A47A1">
        <w:tc>
          <w:tcPr>
            <w:tcW w:w="1555" w:type="dxa"/>
            <w:shd w:val="clear" w:color="auto" w:fill="5B9BD5" w:themeFill="accent5"/>
          </w:tcPr>
          <w:p w:rsidR="00C647D3" w:rsidRPr="001665BA" w:rsidRDefault="00C647D3" w:rsidP="00BA12EA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11.10-12.40</w:t>
            </w:r>
          </w:p>
        </w:tc>
        <w:tc>
          <w:tcPr>
            <w:tcW w:w="4393" w:type="dxa"/>
            <w:tcBorders>
              <w:right w:val="single" w:sz="4" w:space="0" w:color="auto"/>
            </w:tcBorders>
            <w:shd w:val="clear" w:color="auto" w:fill="5B9BD5" w:themeFill="accent5"/>
          </w:tcPr>
          <w:p w:rsidR="00C647D3" w:rsidRPr="004A37E5" w:rsidRDefault="00C647D3" w:rsidP="00BA12EA">
            <w:pP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4A37E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Симпозиум: </w:t>
            </w:r>
            <w:r w:rsidR="00F14D28" w:rsidRPr="00F14D2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•</w:t>
            </w:r>
            <w:r w:rsidR="00F14D28" w:rsidRPr="00F14D2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ab/>
              <w:t>Трудности диагностики и лечения заболеваний желудочно-кишечного тракта у детей, связанных с аллергологической патологией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5B9BD5" w:themeFill="accent5"/>
          </w:tcPr>
          <w:p w:rsidR="00C647D3" w:rsidRPr="001665BA" w:rsidRDefault="00C647D3" w:rsidP="00BA12EA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Модератор </w:t>
            </w:r>
            <w:r w:rsidR="00A340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Захарова И.Н.</w:t>
            </w:r>
          </w:p>
        </w:tc>
      </w:tr>
      <w:tr w:rsidR="00C647D3" w:rsidRPr="001665BA" w:rsidTr="00BA12EA">
        <w:tc>
          <w:tcPr>
            <w:tcW w:w="1555" w:type="dxa"/>
          </w:tcPr>
          <w:p w:rsidR="00C647D3" w:rsidRDefault="00C647D3" w:rsidP="00BA12EA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11.10-11.35</w:t>
            </w:r>
          </w:p>
        </w:tc>
        <w:tc>
          <w:tcPr>
            <w:tcW w:w="4393" w:type="dxa"/>
            <w:tcBorders>
              <w:right w:val="single" w:sz="4" w:space="0" w:color="auto"/>
            </w:tcBorders>
          </w:tcPr>
          <w:p w:rsidR="00C647D3" w:rsidRPr="00FB1CA4" w:rsidRDefault="00626568" w:rsidP="00BA12EA">
            <w:pP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62656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•</w:t>
            </w:r>
            <w:r w:rsidRPr="003531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Заболевания желудочно-кишечного тракта в структуре аллергологической патологии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C647D3" w:rsidRPr="00B51A1A" w:rsidRDefault="00C647D3" w:rsidP="00BA12EA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647D3" w:rsidRPr="001665BA" w:rsidTr="00BA12EA">
        <w:tc>
          <w:tcPr>
            <w:tcW w:w="1555" w:type="dxa"/>
          </w:tcPr>
          <w:p w:rsidR="00C647D3" w:rsidRDefault="00C647D3" w:rsidP="00BA12EA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11.35-12.00</w:t>
            </w:r>
          </w:p>
        </w:tc>
        <w:tc>
          <w:tcPr>
            <w:tcW w:w="4393" w:type="dxa"/>
            <w:tcBorders>
              <w:right w:val="single" w:sz="4" w:space="0" w:color="auto"/>
            </w:tcBorders>
          </w:tcPr>
          <w:p w:rsidR="00C647D3" w:rsidRPr="00FB1CA4" w:rsidRDefault="008A47A1" w:rsidP="00BA12EA">
            <w:pP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8A47A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•</w:t>
            </w:r>
            <w:r w:rsidRPr="008A47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Эозинофильные заболевания желудочно-кишечного тракта.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C647D3" w:rsidRPr="00B51A1A" w:rsidRDefault="00C647D3" w:rsidP="00BA12EA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647D3" w:rsidRPr="001665BA" w:rsidTr="00BA12EA">
        <w:tc>
          <w:tcPr>
            <w:tcW w:w="1555" w:type="dxa"/>
          </w:tcPr>
          <w:p w:rsidR="00C647D3" w:rsidRDefault="00C647D3" w:rsidP="00BA12EA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12.00-12.25</w:t>
            </w:r>
          </w:p>
        </w:tc>
        <w:tc>
          <w:tcPr>
            <w:tcW w:w="4393" w:type="dxa"/>
            <w:tcBorders>
              <w:right w:val="single" w:sz="4" w:space="0" w:color="auto"/>
            </w:tcBorders>
          </w:tcPr>
          <w:p w:rsidR="00C647D3" w:rsidRPr="008A47A1" w:rsidRDefault="008A47A1" w:rsidP="00F14D28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47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Разбор клинического случая. 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C647D3" w:rsidRPr="00B51A1A" w:rsidRDefault="00C647D3" w:rsidP="00BA12EA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647D3" w:rsidRPr="001665BA" w:rsidTr="00BA12EA">
        <w:tc>
          <w:tcPr>
            <w:tcW w:w="1555" w:type="dxa"/>
          </w:tcPr>
          <w:p w:rsidR="00C647D3" w:rsidRPr="001665BA" w:rsidRDefault="00C647D3" w:rsidP="00BA12E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12.25-12.40</w:t>
            </w:r>
          </w:p>
        </w:tc>
        <w:tc>
          <w:tcPr>
            <w:tcW w:w="7512" w:type="dxa"/>
            <w:gridSpan w:val="2"/>
          </w:tcPr>
          <w:p w:rsidR="00C647D3" w:rsidRPr="001665BA" w:rsidRDefault="00C647D3" w:rsidP="00BA12E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5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Дискуссия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</w:tr>
      <w:tr w:rsidR="00C647D3" w:rsidRPr="001665BA" w:rsidTr="00BA12EA">
        <w:tc>
          <w:tcPr>
            <w:tcW w:w="1555" w:type="dxa"/>
          </w:tcPr>
          <w:p w:rsidR="00C647D3" w:rsidRDefault="00C647D3" w:rsidP="00BA12EA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12.40-13.00</w:t>
            </w:r>
          </w:p>
        </w:tc>
        <w:tc>
          <w:tcPr>
            <w:tcW w:w="7512" w:type="dxa"/>
            <w:gridSpan w:val="2"/>
          </w:tcPr>
          <w:p w:rsidR="00C647D3" w:rsidRPr="001665BA" w:rsidRDefault="00C647D3" w:rsidP="00BA12EA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Перерыв</w:t>
            </w:r>
          </w:p>
        </w:tc>
      </w:tr>
      <w:tr w:rsidR="00C647D3" w:rsidRPr="001665BA" w:rsidTr="00F779D9">
        <w:tc>
          <w:tcPr>
            <w:tcW w:w="1555" w:type="dxa"/>
            <w:shd w:val="clear" w:color="auto" w:fill="5B9BD5" w:themeFill="accent5"/>
          </w:tcPr>
          <w:p w:rsidR="00C647D3" w:rsidRDefault="00C647D3" w:rsidP="00BA12EA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13.00-14.35</w:t>
            </w:r>
          </w:p>
        </w:tc>
        <w:tc>
          <w:tcPr>
            <w:tcW w:w="4394" w:type="dxa"/>
            <w:shd w:val="clear" w:color="auto" w:fill="5B9BD5" w:themeFill="accent5"/>
          </w:tcPr>
          <w:p w:rsidR="00C647D3" w:rsidRPr="005D5244" w:rsidRDefault="00C647D3" w:rsidP="00BA12EA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Симпозиум: </w:t>
            </w:r>
            <w:r w:rsidR="005002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Аллергический ринит – большие проблемы маленького носа</w:t>
            </w:r>
          </w:p>
        </w:tc>
        <w:tc>
          <w:tcPr>
            <w:tcW w:w="3118" w:type="dxa"/>
            <w:shd w:val="clear" w:color="auto" w:fill="5B9BD5" w:themeFill="accent5"/>
          </w:tcPr>
          <w:p w:rsidR="00C647D3" w:rsidRPr="001665BA" w:rsidRDefault="00C647D3" w:rsidP="00BA12EA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647D3" w:rsidRPr="001665BA" w:rsidTr="00F779D9">
        <w:tc>
          <w:tcPr>
            <w:tcW w:w="1555" w:type="dxa"/>
          </w:tcPr>
          <w:p w:rsidR="00C647D3" w:rsidRDefault="00C647D3" w:rsidP="00BA12EA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13.00-13.25</w:t>
            </w:r>
          </w:p>
        </w:tc>
        <w:tc>
          <w:tcPr>
            <w:tcW w:w="4394" w:type="dxa"/>
          </w:tcPr>
          <w:p w:rsidR="00C647D3" w:rsidRPr="009C4F78" w:rsidRDefault="00AD23C9" w:rsidP="00BA12EA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D2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•Аллергический ринит как участник атопического марша. Концепция Th2 ассоциированных болезней</w:t>
            </w:r>
          </w:p>
        </w:tc>
        <w:tc>
          <w:tcPr>
            <w:tcW w:w="3118" w:type="dxa"/>
          </w:tcPr>
          <w:p w:rsidR="00C647D3" w:rsidRDefault="00C647D3" w:rsidP="00BA12EA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647D3" w:rsidRPr="001665BA" w:rsidTr="00F779D9">
        <w:tc>
          <w:tcPr>
            <w:tcW w:w="1555" w:type="dxa"/>
          </w:tcPr>
          <w:p w:rsidR="00C647D3" w:rsidRDefault="00C647D3" w:rsidP="00BA12EA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13.25-13.55</w:t>
            </w:r>
          </w:p>
        </w:tc>
        <w:tc>
          <w:tcPr>
            <w:tcW w:w="4394" w:type="dxa"/>
          </w:tcPr>
          <w:p w:rsidR="00C647D3" w:rsidRPr="00AD23C9" w:rsidRDefault="00AD23C9" w:rsidP="00BA12EA">
            <w:pP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D2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Коморбидность</w:t>
            </w:r>
            <w:proofErr w:type="spellEnd"/>
            <w:r w:rsidRPr="00AD2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аллергического ринита</w:t>
            </w:r>
          </w:p>
        </w:tc>
        <w:tc>
          <w:tcPr>
            <w:tcW w:w="3118" w:type="dxa"/>
          </w:tcPr>
          <w:p w:rsidR="00C647D3" w:rsidRDefault="00C647D3" w:rsidP="00BA12EA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647D3" w:rsidRPr="001665BA" w:rsidTr="00F779D9">
        <w:tc>
          <w:tcPr>
            <w:tcW w:w="1555" w:type="dxa"/>
          </w:tcPr>
          <w:p w:rsidR="00C647D3" w:rsidRDefault="00C647D3" w:rsidP="00BA12EA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13.55-14.20</w:t>
            </w:r>
          </w:p>
        </w:tc>
        <w:tc>
          <w:tcPr>
            <w:tcW w:w="4394" w:type="dxa"/>
          </w:tcPr>
          <w:p w:rsidR="00C647D3" w:rsidRPr="00912C6C" w:rsidRDefault="00912C6C" w:rsidP="00BA12EA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Оперативная </w:t>
            </w:r>
            <w:r w:rsidR="00DD29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помощь пациентам с аллергическим ринитом</w:t>
            </w:r>
          </w:p>
        </w:tc>
        <w:tc>
          <w:tcPr>
            <w:tcW w:w="3118" w:type="dxa"/>
          </w:tcPr>
          <w:p w:rsidR="00C647D3" w:rsidRDefault="00DD2926" w:rsidP="00BA12EA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Привлечь</w:t>
            </w:r>
            <w:r w:rsidR="00912C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ЛОР???</w:t>
            </w:r>
          </w:p>
        </w:tc>
      </w:tr>
      <w:tr w:rsidR="00C647D3" w:rsidRPr="001665BA" w:rsidTr="00F779D9">
        <w:tc>
          <w:tcPr>
            <w:tcW w:w="1555" w:type="dxa"/>
          </w:tcPr>
          <w:p w:rsidR="00C647D3" w:rsidRDefault="00C647D3" w:rsidP="00BA12EA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14.20-14.35</w:t>
            </w:r>
          </w:p>
        </w:tc>
        <w:tc>
          <w:tcPr>
            <w:tcW w:w="4394" w:type="dxa"/>
          </w:tcPr>
          <w:p w:rsidR="00C647D3" w:rsidRPr="00522330" w:rsidRDefault="00C647D3" w:rsidP="00BA12EA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23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Дискуссия</w:t>
            </w:r>
          </w:p>
        </w:tc>
        <w:tc>
          <w:tcPr>
            <w:tcW w:w="3118" w:type="dxa"/>
          </w:tcPr>
          <w:p w:rsidR="00C647D3" w:rsidRDefault="00C647D3" w:rsidP="00BA12EA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647D3" w:rsidRPr="001665BA" w:rsidTr="00F779D9">
        <w:tc>
          <w:tcPr>
            <w:tcW w:w="1555" w:type="dxa"/>
            <w:shd w:val="clear" w:color="auto" w:fill="5B9BD5" w:themeFill="accent5"/>
          </w:tcPr>
          <w:p w:rsidR="00C647D3" w:rsidRDefault="00C647D3" w:rsidP="00BA12EA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14.35-16.00</w:t>
            </w:r>
          </w:p>
        </w:tc>
        <w:tc>
          <w:tcPr>
            <w:tcW w:w="4394" w:type="dxa"/>
            <w:shd w:val="clear" w:color="auto" w:fill="5B9BD5" w:themeFill="accent5"/>
          </w:tcPr>
          <w:p w:rsidR="00C647D3" w:rsidRPr="00FD6887" w:rsidRDefault="00C647D3" w:rsidP="00BA12EA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68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Симпозиум. </w:t>
            </w:r>
            <w:r w:rsidR="001834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Диалог аллерголога с педиатром</w:t>
            </w:r>
            <w:r w:rsidR="00DC34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3118" w:type="dxa"/>
            <w:shd w:val="clear" w:color="auto" w:fill="5B9BD5" w:themeFill="accent5"/>
          </w:tcPr>
          <w:p w:rsidR="00C647D3" w:rsidRDefault="00C647D3" w:rsidP="00BA12EA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647D3" w:rsidRPr="001665BA" w:rsidTr="00F779D9">
        <w:tc>
          <w:tcPr>
            <w:tcW w:w="1555" w:type="dxa"/>
          </w:tcPr>
          <w:p w:rsidR="00C647D3" w:rsidRDefault="00C647D3" w:rsidP="00BA12EA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14.35-14.55</w:t>
            </w:r>
          </w:p>
        </w:tc>
        <w:tc>
          <w:tcPr>
            <w:tcW w:w="4394" w:type="dxa"/>
          </w:tcPr>
          <w:p w:rsidR="00C647D3" w:rsidRDefault="008760B4" w:rsidP="00BA12EA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08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Пищевая аллергии у детей</w:t>
            </w:r>
            <w:r w:rsidR="00104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C647D3" w:rsidRDefault="001042D6" w:rsidP="00BA12EA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педиатр</w:t>
            </w:r>
          </w:p>
        </w:tc>
      </w:tr>
      <w:tr w:rsidR="00C647D3" w:rsidRPr="001665BA" w:rsidTr="00F779D9">
        <w:tc>
          <w:tcPr>
            <w:tcW w:w="1555" w:type="dxa"/>
          </w:tcPr>
          <w:p w:rsidR="00C647D3" w:rsidRDefault="00C647D3" w:rsidP="00BA12EA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14.55-15.20</w:t>
            </w:r>
          </w:p>
        </w:tc>
        <w:tc>
          <w:tcPr>
            <w:tcW w:w="4394" w:type="dxa"/>
          </w:tcPr>
          <w:p w:rsidR="00C647D3" w:rsidRPr="009008CC" w:rsidRDefault="0050198F" w:rsidP="00BA12EA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08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Молекулярная диагностика в </w:t>
            </w:r>
            <w:r w:rsidR="00157D78" w:rsidRPr="009008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помощь при диагностики пищевой аллергии</w:t>
            </w:r>
          </w:p>
        </w:tc>
        <w:tc>
          <w:tcPr>
            <w:tcW w:w="3118" w:type="dxa"/>
          </w:tcPr>
          <w:p w:rsidR="00C647D3" w:rsidRDefault="00C647D3" w:rsidP="00BA12EA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647D3" w:rsidRPr="001665BA" w:rsidTr="00F779D9">
        <w:tc>
          <w:tcPr>
            <w:tcW w:w="1555" w:type="dxa"/>
          </w:tcPr>
          <w:p w:rsidR="00C647D3" w:rsidRDefault="00C647D3" w:rsidP="00BA12EA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15.20-15.45</w:t>
            </w:r>
          </w:p>
        </w:tc>
        <w:tc>
          <w:tcPr>
            <w:tcW w:w="4394" w:type="dxa"/>
          </w:tcPr>
          <w:p w:rsidR="00C647D3" w:rsidRPr="009008CC" w:rsidRDefault="00FF7368" w:rsidP="00BA12EA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08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Пищевая аллергия у взрослых</w:t>
            </w:r>
            <w:r w:rsidR="00026B3F" w:rsidRPr="009008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 Разбор клинического </w:t>
            </w:r>
            <w:r w:rsidR="001042D6" w:rsidRPr="009008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случая</w:t>
            </w:r>
          </w:p>
        </w:tc>
        <w:tc>
          <w:tcPr>
            <w:tcW w:w="3118" w:type="dxa"/>
          </w:tcPr>
          <w:p w:rsidR="00C647D3" w:rsidRDefault="00C647D3" w:rsidP="00BA12EA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647D3" w:rsidRPr="001665BA" w:rsidTr="00BA12EA">
        <w:tc>
          <w:tcPr>
            <w:tcW w:w="1555" w:type="dxa"/>
          </w:tcPr>
          <w:p w:rsidR="00C647D3" w:rsidRDefault="00C647D3" w:rsidP="00BA12EA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15.45-16.00</w:t>
            </w:r>
          </w:p>
        </w:tc>
        <w:tc>
          <w:tcPr>
            <w:tcW w:w="7512" w:type="dxa"/>
            <w:gridSpan w:val="2"/>
          </w:tcPr>
          <w:p w:rsidR="00C647D3" w:rsidRDefault="00C647D3" w:rsidP="00BA12EA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Дискуссия. И Закрытие первого дня конференции</w:t>
            </w:r>
          </w:p>
        </w:tc>
      </w:tr>
    </w:tbl>
    <w:p w:rsidR="00C647D3" w:rsidRPr="001665BA" w:rsidRDefault="00C647D3" w:rsidP="00C647D3">
      <w:pPr>
        <w:tabs>
          <w:tab w:val="left" w:pos="1332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9401C" w:rsidRPr="005E5492" w:rsidRDefault="0039401C" w:rsidP="003A4980">
      <w:pPr>
        <w:rPr>
          <w:rFonts w:ascii="Times New Roman" w:hAnsi="Times New Roman" w:cs="Times New Roman"/>
          <w:sz w:val="24"/>
          <w:szCs w:val="24"/>
        </w:rPr>
      </w:pPr>
    </w:p>
    <w:sectPr w:rsidR="0039401C" w:rsidRPr="005E5492" w:rsidSect="00F91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5417C"/>
    <w:multiLevelType w:val="hybridMultilevel"/>
    <w:tmpl w:val="26389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33345"/>
    <w:multiLevelType w:val="hybridMultilevel"/>
    <w:tmpl w:val="4E0EDEE2"/>
    <w:lvl w:ilvl="0" w:tplc="459621A2">
      <w:start w:val="1"/>
      <w:numFmt w:val="decimal"/>
      <w:lvlText w:val="%1."/>
      <w:lvlJc w:val="left"/>
      <w:pPr>
        <w:ind w:left="720" w:hanging="360"/>
      </w:pPr>
    </w:lvl>
    <w:lvl w:ilvl="1" w:tplc="BAC499F2">
      <w:start w:val="1"/>
      <w:numFmt w:val="lowerLetter"/>
      <w:lvlText w:val="%2."/>
      <w:lvlJc w:val="left"/>
      <w:pPr>
        <w:ind w:left="1440" w:hanging="360"/>
      </w:pPr>
    </w:lvl>
    <w:lvl w:ilvl="2" w:tplc="4C861E50">
      <w:start w:val="1"/>
      <w:numFmt w:val="lowerRoman"/>
      <w:lvlText w:val="%3."/>
      <w:lvlJc w:val="right"/>
      <w:pPr>
        <w:ind w:left="2160" w:hanging="180"/>
      </w:pPr>
    </w:lvl>
    <w:lvl w:ilvl="3" w:tplc="64268C8E">
      <w:start w:val="1"/>
      <w:numFmt w:val="decimal"/>
      <w:lvlText w:val="%4."/>
      <w:lvlJc w:val="left"/>
      <w:pPr>
        <w:ind w:left="2880" w:hanging="360"/>
      </w:pPr>
    </w:lvl>
    <w:lvl w:ilvl="4" w:tplc="98A20174">
      <w:start w:val="1"/>
      <w:numFmt w:val="lowerLetter"/>
      <w:lvlText w:val="%5."/>
      <w:lvlJc w:val="left"/>
      <w:pPr>
        <w:ind w:left="3600" w:hanging="360"/>
      </w:pPr>
    </w:lvl>
    <w:lvl w:ilvl="5" w:tplc="15AA98C4">
      <w:start w:val="1"/>
      <w:numFmt w:val="lowerRoman"/>
      <w:lvlText w:val="%6."/>
      <w:lvlJc w:val="right"/>
      <w:pPr>
        <w:ind w:left="4320" w:hanging="180"/>
      </w:pPr>
    </w:lvl>
    <w:lvl w:ilvl="6" w:tplc="060E8294">
      <w:start w:val="1"/>
      <w:numFmt w:val="decimal"/>
      <w:lvlText w:val="%7."/>
      <w:lvlJc w:val="left"/>
      <w:pPr>
        <w:ind w:left="5040" w:hanging="360"/>
      </w:pPr>
    </w:lvl>
    <w:lvl w:ilvl="7" w:tplc="C7FA396C">
      <w:start w:val="1"/>
      <w:numFmt w:val="lowerLetter"/>
      <w:lvlText w:val="%8."/>
      <w:lvlJc w:val="left"/>
      <w:pPr>
        <w:ind w:left="5760" w:hanging="360"/>
      </w:pPr>
    </w:lvl>
    <w:lvl w:ilvl="8" w:tplc="364C706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D91BB7"/>
    <w:multiLevelType w:val="hybridMultilevel"/>
    <w:tmpl w:val="EE840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23A0F"/>
    <w:rsid w:val="0000535F"/>
    <w:rsid w:val="00017FAB"/>
    <w:rsid w:val="00026B3F"/>
    <w:rsid w:val="000422C7"/>
    <w:rsid w:val="00044E3A"/>
    <w:rsid w:val="00063C31"/>
    <w:rsid w:val="00075D79"/>
    <w:rsid w:val="000D04CF"/>
    <w:rsid w:val="000D6F48"/>
    <w:rsid w:val="000F1BA0"/>
    <w:rsid w:val="000F5DC6"/>
    <w:rsid w:val="001042D6"/>
    <w:rsid w:val="00104673"/>
    <w:rsid w:val="0010705C"/>
    <w:rsid w:val="0011043D"/>
    <w:rsid w:val="001178DC"/>
    <w:rsid w:val="00121048"/>
    <w:rsid w:val="001218EC"/>
    <w:rsid w:val="00136D92"/>
    <w:rsid w:val="001400E8"/>
    <w:rsid w:val="00157D78"/>
    <w:rsid w:val="001715F2"/>
    <w:rsid w:val="00173C92"/>
    <w:rsid w:val="001759E5"/>
    <w:rsid w:val="001773C4"/>
    <w:rsid w:val="001834CE"/>
    <w:rsid w:val="00192AB6"/>
    <w:rsid w:val="001A033D"/>
    <w:rsid w:val="001A65B1"/>
    <w:rsid w:val="001D3A08"/>
    <w:rsid w:val="001E0C48"/>
    <w:rsid w:val="001F449B"/>
    <w:rsid w:val="001F533C"/>
    <w:rsid w:val="002173D0"/>
    <w:rsid w:val="002452EF"/>
    <w:rsid w:val="00261574"/>
    <w:rsid w:val="002672F9"/>
    <w:rsid w:val="00267951"/>
    <w:rsid w:val="00270D50"/>
    <w:rsid w:val="002725F3"/>
    <w:rsid w:val="002852C0"/>
    <w:rsid w:val="00291B75"/>
    <w:rsid w:val="002A176D"/>
    <w:rsid w:val="002C2B9D"/>
    <w:rsid w:val="002D0B10"/>
    <w:rsid w:val="002F5F61"/>
    <w:rsid w:val="00353100"/>
    <w:rsid w:val="00363825"/>
    <w:rsid w:val="003802CD"/>
    <w:rsid w:val="0038214A"/>
    <w:rsid w:val="00391781"/>
    <w:rsid w:val="0039401C"/>
    <w:rsid w:val="003A191D"/>
    <w:rsid w:val="003A4980"/>
    <w:rsid w:val="003C5660"/>
    <w:rsid w:val="003C7A5B"/>
    <w:rsid w:val="003E282B"/>
    <w:rsid w:val="004112AA"/>
    <w:rsid w:val="00413305"/>
    <w:rsid w:val="00415F0B"/>
    <w:rsid w:val="00427A03"/>
    <w:rsid w:val="00446C85"/>
    <w:rsid w:val="004605EA"/>
    <w:rsid w:val="00461A30"/>
    <w:rsid w:val="004A5D87"/>
    <w:rsid w:val="004B2B1F"/>
    <w:rsid w:val="004C07B3"/>
    <w:rsid w:val="004E62CE"/>
    <w:rsid w:val="00500263"/>
    <w:rsid w:val="0050198F"/>
    <w:rsid w:val="00512EFA"/>
    <w:rsid w:val="00514DBD"/>
    <w:rsid w:val="005157DD"/>
    <w:rsid w:val="00517707"/>
    <w:rsid w:val="00521EF9"/>
    <w:rsid w:val="00522330"/>
    <w:rsid w:val="00522F33"/>
    <w:rsid w:val="00554EEA"/>
    <w:rsid w:val="00563198"/>
    <w:rsid w:val="005A18F1"/>
    <w:rsid w:val="005B14D4"/>
    <w:rsid w:val="005B5933"/>
    <w:rsid w:val="005D414C"/>
    <w:rsid w:val="005E5492"/>
    <w:rsid w:val="00626568"/>
    <w:rsid w:val="00633926"/>
    <w:rsid w:val="00634626"/>
    <w:rsid w:val="0064067E"/>
    <w:rsid w:val="006407EE"/>
    <w:rsid w:val="006432F1"/>
    <w:rsid w:val="00655989"/>
    <w:rsid w:val="006626B4"/>
    <w:rsid w:val="0066452B"/>
    <w:rsid w:val="00681036"/>
    <w:rsid w:val="00682C1D"/>
    <w:rsid w:val="00682D32"/>
    <w:rsid w:val="0069796F"/>
    <w:rsid w:val="006A32ED"/>
    <w:rsid w:val="006A55FC"/>
    <w:rsid w:val="006B54B4"/>
    <w:rsid w:val="006C0FF5"/>
    <w:rsid w:val="006C2AA2"/>
    <w:rsid w:val="006D3A15"/>
    <w:rsid w:val="006D517D"/>
    <w:rsid w:val="006E49E4"/>
    <w:rsid w:val="006E6688"/>
    <w:rsid w:val="006F0339"/>
    <w:rsid w:val="0070662F"/>
    <w:rsid w:val="0072440C"/>
    <w:rsid w:val="007540F1"/>
    <w:rsid w:val="00785E89"/>
    <w:rsid w:val="007B1EF5"/>
    <w:rsid w:val="007C4773"/>
    <w:rsid w:val="007C4FDE"/>
    <w:rsid w:val="007D2A7E"/>
    <w:rsid w:val="007D59FC"/>
    <w:rsid w:val="007F10C9"/>
    <w:rsid w:val="00813BE0"/>
    <w:rsid w:val="00842279"/>
    <w:rsid w:val="00866C07"/>
    <w:rsid w:val="008760B4"/>
    <w:rsid w:val="008863C0"/>
    <w:rsid w:val="00896BDE"/>
    <w:rsid w:val="008A23A8"/>
    <w:rsid w:val="008A47A1"/>
    <w:rsid w:val="008A7C43"/>
    <w:rsid w:val="008B24B1"/>
    <w:rsid w:val="008B53FA"/>
    <w:rsid w:val="008F1EFE"/>
    <w:rsid w:val="009008CC"/>
    <w:rsid w:val="00912C6C"/>
    <w:rsid w:val="0092078F"/>
    <w:rsid w:val="00942D1E"/>
    <w:rsid w:val="00961073"/>
    <w:rsid w:val="0099467B"/>
    <w:rsid w:val="009A1446"/>
    <w:rsid w:val="009C4F78"/>
    <w:rsid w:val="009D217D"/>
    <w:rsid w:val="009D2C60"/>
    <w:rsid w:val="009D3AFF"/>
    <w:rsid w:val="009D79B9"/>
    <w:rsid w:val="00A03135"/>
    <w:rsid w:val="00A07112"/>
    <w:rsid w:val="00A218B1"/>
    <w:rsid w:val="00A237A8"/>
    <w:rsid w:val="00A340C5"/>
    <w:rsid w:val="00A42960"/>
    <w:rsid w:val="00A44269"/>
    <w:rsid w:val="00A5140C"/>
    <w:rsid w:val="00A52EB5"/>
    <w:rsid w:val="00A537D0"/>
    <w:rsid w:val="00A67865"/>
    <w:rsid w:val="00AA0003"/>
    <w:rsid w:val="00AB0820"/>
    <w:rsid w:val="00AB0CB0"/>
    <w:rsid w:val="00AB2337"/>
    <w:rsid w:val="00AD23C9"/>
    <w:rsid w:val="00AD7A16"/>
    <w:rsid w:val="00AE5BE0"/>
    <w:rsid w:val="00B14ABF"/>
    <w:rsid w:val="00B24C87"/>
    <w:rsid w:val="00B25FC5"/>
    <w:rsid w:val="00B420AD"/>
    <w:rsid w:val="00B43A46"/>
    <w:rsid w:val="00B45B19"/>
    <w:rsid w:val="00B61057"/>
    <w:rsid w:val="00B73079"/>
    <w:rsid w:val="00B96FA4"/>
    <w:rsid w:val="00BB19F6"/>
    <w:rsid w:val="00BB37B5"/>
    <w:rsid w:val="00BB3DF3"/>
    <w:rsid w:val="00BB408E"/>
    <w:rsid w:val="00BB4D1F"/>
    <w:rsid w:val="00BC3E28"/>
    <w:rsid w:val="00BE3AFB"/>
    <w:rsid w:val="00C15909"/>
    <w:rsid w:val="00C23A0F"/>
    <w:rsid w:val="00C35263"/>
    <w:rsid w:val="00C647D3"/>
    <w:rsid w:val="00C758A1"/>
    <w:rsid w:val="00C75E6B"/>
    <w:rsid w:val="00C76A35"/>
    <w:rsid w:val="00CA0257"/>
    <w:rsid w:val="00CA2B00"/>
    <w:rsid w:val="00CA36E2"/>
    <w:rsid w:val="00CA69B3"/>
    <w:rsid w:val="00CB5DF1"/>
    <w:rsid w:val="00CB7792"/>
    <w:rsid w:val="00CC51FA"/>
    <w:rsid w:val="00D16AA5"/>
    <w:rsid w:val="00D27ABC"/>
    <w:rsid w:val="00D438E8"/>
    <w:rsid w:val="00DA3E72"/>
    <w:rsid w:val="00DA5E91"/>
    <w:rsid w:val="00DC3418"/>
    <w:rsid w:val="00DC67E6"/>
    <w:rsid w:val="00DC7E92"/>
    <w:rsid w:val="00DD2926"/>
    <w:rsid w:val="00DD53DC"/>
    <w:rsid w:val="00DD5E5E"/>
    <w:rsid w:val="00DE7D63"/>
    <w:rsid w:val="00E03E56"/>
    <w:rsid w:val="00E253A5"/>
    <w:rsid w:val="00E26741"/>
    <w:rsid w:val="00E2717F"/>
    <w:rsid w:val="00E618AB"/>
    <w:rsid w:val="00E669FB"/>
    <w:rsid w:val="00EA5087"/>
    <w:rsid w:val="00EB282E"/>
    <w:rsid w:val="00EB6AA8"/>
    <w:rsid w:val="00EC782D"/>
    <w:rsid w:val="00EE0712"/>
    <w:rsid w:val="00EF000B"/>
    <w:rsid w:val="00F04492"/>
    <w:rsid w:val="00F11F03"/>
    <w:rsid w:val="00F14D28"/>
    <w:rsid w:val="00F178A9"/>
    <w:rsid w:val="00F21733"/>
    <w:rsid w:val="00F53F5B"/>
    <w:rsid w:val="00F62074"/>
    <w:rsid w:val="00F7546C"/>
    <w:rsid w:val="00F779D9"/>
    <w:rsid w:val="00F81DCF"/>
    <w:rsid w:val="00F91CB3"/>
    <w:rsid w:val="00F96FCF"/>
    <w:rsid w:val="00FA4EC8"/>
    <w:rsid w:val="00FB1CA4"/>
    <w:rsid w:val="00FC6809"/>
    <w:rsid w:val="00FD1C25"/>
    <w:rsid w:val="00FD6887"/>
    <w:rsid w:val="00FE03C0"/>
    <w:rsid w:val="00FF3C1E"/>
    <w:rsid w:val="00FF7368"/>
    <w:rsid w:val="00FF7C2F"/>
    <w:rsid w:val="270CEA6F"/>
    <w:rsid w:val="2BC3590E"/>
    <w:rsid w:val="5BD9D5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7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3A0F"/>
    <w:pPr>
      <w:ind w:left="720"/>
      <w:contextualSpacing/>
    </w:pPr>
  </w:style>
  <w:style w:type="table" w:styleId="a4">
    <w:name w:val="Table Grid"/>
    <w:basedOn w:val="a1"/>
    <w:uiPriority w:val="39"/>
    <w:rsid w:val="00D438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866C0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66C0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66C07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66C0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66C07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903</Words>
  <Characters>5150</Characters>
  <Application>Microsoft Office Word</Application>
  <DocSecurity>0</DocSecurity>
  <Lines>42</Lines>
  <Paragraphs>12</Paragraphs>
  <ScaleCrop>false</ScaleCrop>
  <Company/>
  <LinksUpToDate>false</LinksUpToDate>
  <CharactersWithSpaces>6041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Peredelskaya</dc:creator>
  <cp:lastModifiedBy>mezenovatv</cp:lastModifiedBy>
  <cp:revision>2</cp:revision>
  <cp:lastPrinted>2023-03-07T06:52:00Z</cp:lastPrinted>
  <dcterms:created xsi:type="dcterms:W3CDTF">2023-03-07T06:52:00Z</dcterms:created>
  <dcterms:modified xsi:type="dcterms:W3CDTF">2023-03-07T06:52:00Z</dcterms:modified>
</cp:coreProperties>
</file>